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9A299" w14:textId="1C9DE83A" w:rsidR="00B82F62" w:rsidRDefault="005771E0">
      <w:r>
        <w:rPr>
          <w:rFonts w:ascii="Times New Roman" w:hAnsi="Times New Roman" w:cs="Times New Roman"/>
          <w:noProof/>
          <w:kern w:val="0"/>
          <w:sz w:val="24"/>
          <w:szCs w:val="24"/>
        </w:rPr>
        <mc:AlternateContent>
          <mc:Choice Requires="wps">
            <w:drawing>
              <wp:anchor distT="0" distB="0" distL="114300" distR="114300" simplePos="0" relativeHeight="251662336" behindDoc="0" locked="0" layoutInCell="1" allowOverlap="1" wp14:anchorId="78A85210" wp14:editId="3F3E84BD">
                <wp:simplePos x="0" y="0"/>
                <wp:positionH relativeFrom="column">
                  <wp:posOffset>219710</wp:posOffset>
                </wp:positionH>
                <wp:positionV relativeFrom="paragraph">
                  <wp:posOffset>2752725</wp:posOffset>
                </wp:positionV>
                <wp:extent cx="5364480" cy="62026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5364480" cy="6202680"/>
                        </a:xfrm>
                        <a:prstGeom prst="rect">
                          <a:avLst/>
                        </a:prstGeom>
                        <a:solidFill>
                          <a:srgbClr val="92D050"/>
                        </a:solidFill>
                        <a:ln w="6350">
                          <a:noFill/>
                        </a:ln>
                      </wps:spPr>
                      <wps:txbx>
                        <w:txbxContent>
                          <w:p w14:paraId="6B2AE766" w14:textId="0567BEA1" w:rsidR="00591928" w:rsidRPr="00290A78" w:rsidRDefault="00591928" w:rsidP="00591928">
                            <w:pPr>
                              <w:widowControl w:val="0"/>
                              <w:spacing w:after="0" w:line="285" w:lineRule="auto"/>
                              <w:jc w:val="center"/>
                              <w:rPr>
                                <w:rFonts w:ascii="Arial" w:eastAsia="Times New Roman" w:hAnsi="Arial" w:cs="Arial"/>
                                <w:b/>
                                <w:bCs/>
                                <w:color w:val="FFFFFF"/>
                                <w:kern w:val="28"/>
                                <w:sz w:val="40"/>
                                <w:szCs w:val="40"/>
                                <w:lang w:val="en-GB" w:eastAsia="de-AT"/>
                                <w14:ligatures w14:val="none"/>
                                <w14:cntxtAlts/>
                              </w:rPr>
                            </w:pPr>
                            <w:r w:rsidRPr="00290A78">
                              <w:rPr>
                                <w:rFonts w:ascii="Arial" w:eastAsia="Times New Roman" w:hAnsi="Arial" w:cs="Arial"/>
                                <w:b/>
                                <w:bCs/>
                                <w:color w:val="FFFFFF"/>
                                <w:kern w:val="28"/>
                                <w:sz w:val="40"/>
                                <w:szCs w:val="40"/>
                                <w:lang w:val="en-GB" w:eastAsia="de-AT"/>
                                <w14:ligatures w14:val="none"/>
                                <w14:cntxtAlts/>
                              </w:rPr>
                              <w:t>FINAL GREEN REPORT</w:t>
                            </w:r>
                          </w:p>
                          <w:p w14:paraId="67FC1815" w14:textId="77777777" w:rsidR="00591928" w:rsidRPr="00290A78" w:rsidRDefault="00591928" w:rsidP="00591928">
                            <w:pPr>
                              <w:widowControl w:val="0"/>
                              <w:spacing w:after="0" w:line="285" w:lineRule="auto"/>
                              <w:jc w:val="center"/>
                              <w:rPr>
                                <w:rFonts w:ascii="Arial" w:eastAsia="Times New Roman" w:hAnsi="Arial" w:cs="Arial"/>
                                <w:b/>
                                <w:bCs/>
                                <w:color w:val="FFFFFF"/>
                                <w:kern w:val="28"/>
                                <w:sz w:val="40"/>
                                <w:szCs w:val="40"/>
                                <w:lang w:val="en-GB" w:eastAsia="de-AT"/>
                                <w14:ligatures w14:val="none"/>
                                <w14:cntxtAlts/>
                              </w:rPr>
                            </w:pPr>
                            <w:r w:rsidRPr="00290A78">
                              <w:rPr>
                                <w:rFonts w:ascii="Arial" w:eastAsia="Times New Roman" w:hAnsi="Arial" w:cs="Arial"/>
                                <w:b/>
                                <w:bCs/>
                                <w:color w:val="FFFFFF"/>
                                <w:kern w:val="28"/>
                                <w:sz w:val="40"/>
                                <w:szCs w:val="40"/>
                                <w:lang w:val="en-GB" w:eastAsia="de-AT"/>
                                <w14:ligatures w14:val="none"/>
                                <w14:cntxtAlts/>
                              </w:rPr>
                              <w:t>PRODUCTION for ÖFI/ÖFI+</w:t>
                            </w:r>
                          </w:p>
                          <w:p w14:paraId="4D34CA59" w14:textId="77777777" w:rsidR="00591928" w:rsidRPr="00290A78" w:rsidRDefault="00591928" w:rsidP="00591928">
                            <w:pPr>
                              <w:widowControl w:val="0"/>
                              <w:spacing w:after="0" w:line="285" w:lineRule="auto"/>
                              <w:jc w:val="center"/>
                              <w:rPr>
                                <w:rFonts w:ascii="Arial" w:eastAsia="Times New Roman" w:hAnsi="Arial" w:cs="Arial"/>
                                <w:b/>
                                <w:bCs/>
                                <w:color w:val="FFFFFF"/>
                                <w:kern w:val="28"/>
                                <w:sz w:val="40"/>
                                <w:szCs w:val="40"/>
                                <w:lang w:val="en-GB" w:eastAsia="de-AT"/>
                                <w14:ligatures w14:val="none"/>
                                <w14:cntxtAlts/>
                              </w:rPr>
                            </w:pPr>
                            <w:r w:rsidRPr="00290A78">
                              <w:rPr>
                                <w:rFonts w:ascii="Arial" w:eastAsia="Times New Roman" w:hAnsi="Arial" w:cs="Arial"/>
                                <w:b/>
                                <w:bCs/>
                                <w:color w:val="FFFFFF"/>
                                <w:kern w:val="28"/>
                                <w:sz w:val="40"/>
                                <w:szCs w:val="40"/>
                                <w:lang w:val="en-GB" w:eastAsia="de-AT"/>
                                <w14:ligatures w14:val="none"/>
                                <w14:cntxtAlts/>
                              </w:rPr>
                              <w:t>ANIMATION</w:t>
                            </w:r>
                          </w:p>
                          <w:p w14:paraId="5930624E"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794E7049"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62C83034"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3005146C"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2079A8B1"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7821AAC6"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37DD69A9"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17A76481" w14:textId="77777777" w:rsidR="00591928" w:rsidRPr="00290A78" w:rsidRDefault="00591928" w:rsidP="00591928">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0BC76D47" w14:textId="77777777" w:rsidR="00591928" w:rsidRPr="00290A78" w:rsidRDefault="00591928" w:rsidP="00591928">
                            <w:pPr>
                              <w:widowControl w:val="0"/>
                              <w:spacing w:after="0" w:line="285" w:lineRule="auto"/>
                              <w:rPr>
                                <w:rFonts w:ascii="Arial" w:eastAsia="Times New Roman" w:hAnsi="Arial" w:cs="Arial"/>
                                <w:color w:val="FFFFFF"/>
                                <w:kern w:val="28"/>
                                <w:sz w:val="40"/>
                                <w:szCs w:val="40"/>
                                <w:lang w:val="en-GB" w:eastAsia="de-AT"/>
                                <w14:ligatures w14:val="none"/>
                                <w14:cntxtAlts/>
                              </w:rPr>
                            </w:pPr>
                            <w:r w:rsidRPr="00290A78">
                              <w:rPr>
                                <w:rFonts w:ascii="Arial" w:eastAsia="Times New Roman" w:hAnsi="Arial" w:cs="Arial"/>
                                <w:color w:val="FFFFFF"/>
                                <w:kern w:val="28"/>
                                <w:sz w:val="40"/>
                                <w:szCs w:val="40"/>
                                <w:lang w:val="en-GB" w:eastAsia="de-AT"/>
                                <w14:ligatures w14:val="none"/>
                                <w14:cntxtAlts/>
                              </w:rPr>
                              <w:t xml:space="preserve">PRODUCTION: </w:t>
                            </w:r>
                          </w:p>
                          <w:p w14:paraId="11A529D0" w14:textId="4F864086" w:rsidR="00A572EC" w:rsidRPr="00290A78" w:rsidRDefault="00591928" w:rsidP="000F52A6">
                            <w:pPr>
                              <w:widowControl w:val="0"/>
                              <w:spacing w:after="0" w:line="285" w:lineRule="auto"/>
                              <w:rPr>
                                <w:rFonts w:ascii="Arial" w:eastAsia="Times New Roman" w:hAnsi="Arial" w:cs="Arial"/>
                                <w:color w:val="FFFFFF"/>
                                <w:kern w:val="28"/>
                                <w:sz w:val="40"/>
                                <w:szCs w:val="40"/>
                                <w:lang w:val="en-GB" w:eastAsia="de-AT"/>
                                <w14:ligatures w14:val="none"/>
                                <w14:cntxtAlts/>
                              </w:rPr>
                            </w:pPr>
                            <w:r w:rsidRPr="00290A78">
                              <w:rPr>
                                <w:rFonts w:ascii="Arial" w:eastAsia="Times New Roman" w:hAnsi="Arial" w:cs="Arial"/>
                                <w:color w:val="FFFFFF"/>
                                <w:kern w:val="28"/>
                                <w:sz w:val="40"/>
                                <w:szCs w:val="40"/>
                                <w:lang w:val="en-GB" w:eastAsia="de-AT"/>
                                <w14:ligatures w14:val="none"/>
                                <w14:cntxtAlts/>
                              </w:rPr>
                              <w:t>PROJECT NO. / PROJECT</w:t>
                            </w:r>
                          </w:p>
                          <w:p w14:paraId="5E5B01AF" w14:textId="645C6FA9" w:rsidR="00A572EC" w:rsidRPr="00290A78" w:rsidRDefault="00A572EC"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4934A579" w14:textId="03BCEF33" w:rsidR="00A572EC" w:rsidRPr="00290A78" w:rsidRDefault="00A572EC"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02311BA6" w14:textId="77777777" w:rsidR="00A572EC" w:rsidRPr="00290A78" w:rsidRDefault="00A572EC"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3FE3D708"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4BD61123"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67C22947"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59624AF3"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0B959E99" w14:textId="77777777" w:rsidR="00591928" w:rsidRPr="00290A78" w:rsidRDefault="00591928"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30DD5DEF" w14:textId="77777777" w:rsidR="00591928" w:rsidRPr="00290A78" w:rsidRDefault="00591928"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609BB40D" w14:textId="77777777" w:rsidR="00591928" w:rsidRPr="00290A78" w:rsidRDefault="00591928"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51EE395D" w14:textId="77777777" w:rsidR="00E56B3D" w:rsidRPr="00290A78" w:rsidRDefault="00E56B3D" w:rsidP="00E56B3D">
                            <w:pPr>
                              <w:widowControl w:val="0"/>
                              <w:rPr>
                                <w:rFonts w:ascii="Arial" w:hAnsi="Arial" w:cs="Arial"/>
                                <w:color w:val="FFFFFF"/>
                                <w:lang w:val="en-GB"/>
                                <w14:ligatures w14:val="none"/>
                              </w:rPr>
                            </w:pPr>
                            <w:r w:rsidRPr="00290A78">
                              <w:rPr>
                                <w:rFonts w:ascii="Arial" w:hAnsi="Arial" w:cs="Arial"/>
                                <w:color w:val="FFFFFF"/>
                                <w:lang w:val="en-GB"/>
                                <w14:ligatures w14:val="none"/>
                              </w:rPr>
                              <w:t>© Austrian Film Institute / Version 2.0 – valid from RL 01.01.2026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8A85210" id="_x0000_t202" coordsize="21600,21600" o:spt="202" path="m,l,21600r21600,l21600,xe">
                <v:stroke joinstyle="miter"/>
                <v:path gradientshapeok="t" o:connecttype="rect"/>
              </v:shapetype>
              <v:shape id="Textfeld 3" o:spid="_x0000_s1026" type="#_x0000_t202" style="position:absolute;margin-left:17.3pt;margin-top:216.75pt;width:422.4pt;height:488.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CoLAIAAFYEAAAOAAAAZHJzL2Uyb0RvYy54bWysVEuP2jAQvlfqf7B8LwlZoLuIsKIgqkpo&#10;dyW22rNxbBLJ8bi2IaG/vmMnPLrtqerFmfGM5/HNN5k9trUiR2FdBTqnw0FKidAcikrvc/r9df3p&#10;nhLnmS6YAi1yehKOPs4/fpg1ZioyKEEVwhIMot20MTktvTfTJHG8FDVzAzBCo1GCrZlH1e6TwrIG&#10;o9cqydJ0kjRgC2OBC+fwdtUZ6TzGl1Jw/yylE56onGJtPp42nrtwJvMZm+4tM2XF+zLYP1RRs0pj&#10;0kuoFfOMHGz1R6i64hYcSD/gUCcgZcVF7AG7GabvutmWzIjYC4LjzAUm9//C8qfj1rxY4tsv0OIA&#10;AyCNcVOHl6GfVto6fLFSgnaE8HSBTbSecLwc301Go3s0cbRNsjSboIJxkutzY53/KqAmQcipxblE&#10;uNhx43znenYJ2RyoqlhXSkXF7ndLZcmR4QwfslU6Pkf/zU1p0mD6O7SGVxrC+y600ljMtasg+XbX&#10;9q3uoDghAhY6cjjD1xVWuWHOvzCLbMDOkOH+GQ+pAJNAL1FSgv35t/vgj0NCKyUNsiun7seBWUGJ&#10;+qZxfA/D0SjQMSqj8ecMFXtr2d1a9KFeAjY/xF0yPIrB36uzKC3Ub7gIi5AVTUxzzJ1TfxaXvuM8&#10;LhIXi0V0QgIa5jd6a3gIHUALM3ht35g1/aA8zvgJzjxk03fz6nw7uBcHD7KKwwwAd6j2uCN5Ix36&#10;RQvbcatHr+vvYP4LAAD//wMAUEsDBBQABgAIAAAAIQAkg7Gu4gAAAAsBAAAPAAAAZHJzL2Rvd25y&#10;ZXYueG1sTI/LTsMwEEX3SPyDNUhsKuq8KCXEqRACwQKQGkBs3XhIIuJxFLtp+vcMK1iO7tG9Z4rN&#10;bHsx4eg7RwriZQQCqXamo0bB+9vDxRqED5qM7h2hgiN62JSnJ4XOjTvQFqcqNIJLyOdaQRvCkEvp&#10;6xat9ks3IHH25UarA59jI82oD1xue5lE0Upa3REvtHrAuxbr72pvFUxT/bRwyfgam+3zy0dy/1gt&#10;jp9KnZ/NtzcgAs7hD4ZffVaHkp12bk/Gi15Bmq2YVJCl6SUIBtZX1xmIHZNZHKUgy0L+/6H8AQAA&#10;//8DAFBLAQItABQABgAIAAAAIQC2gziS/gAAAOEBAAATAAAAAAAAAAAAAAAAAAAAAABbQ29udGVu&#10;dF9UeXBlc10ueG1sUEsBAi0AFAAGAAgAAAAhADj9If/WAAAAlAEAAAsAAAAAAAAAAAAAAAAALwEA&#10;AF9yZWxzLy5yZWxzUEsBAi0AFAAGAAgAAAAhAEJ4UKgsAgAAVgQAAA4AAAAAAAAAAAAAAAAALgIA&#10;AGRycy9lMm9Eb2MueG1sUEsBAi0AFAAGAAgAAAAhACSDsa7iAAAACwEAAA8AAAAAAAAAAAAAAAAA&#10;hgQAAGRycy9kb3ducmV2LnhtbFBLBQYAAAAABAAEAPMAAACVBQAAAAA=&#10;" fillcolor="#92d050" stroked="f" strokeweight=".5pt">
                <v:textbox>
                  <w:txbxContent>
                    <w:p w14:paraId="6B2AE766" w14:textId="0567BEA1" w:rsidR="00591928" w:rsidRPr="00290A78" w:rsidRDefault="00591928" w:rsidP="00591928">
                      <w:pPr>
                        <w:widowControl w:val="0"/>
                        <w:spacing w:after="0" w:line="285" w:lineRule="auto"/>
                        <w:jc w:val="center"/>
                        <w:rPr>
                          <w:rFonts w:ascii="Arial" w:eastAsia="Times New Roman" w:hAnsi="Arial" w:cs="Arial"/>
                          <w:b/>
                          <w:bCs/>
                          <w:color w:val="FFFFFF"/>
                          <w:kern w:val="28"/>
                          <w:sz w:val="40"/>
                          <w:szCs w:val="40"/>
                          <w:lang w:val="en-GB" w:eastAsia="de-AT"/>
                          <w14:ligatures w14:val="none"/>
                          <w14:cntxtAlts/>
                        </w:rPr>
                      </w:pPr>
                      <w:r w:rsidRPr="00290A78">
                        <w:rPr>
                          <w:rFonts w:ascii="Arial" w:eastAsia="Times New Roman" w:hAnsi="Arial" w:cs="Arial"/>
                          <w:b/>
                          <w:bCs/>
                          <w:color w:val="FFFFFF"/>
                          <w:kern w:val="28"/>
                          <w:sz w:val="40"/>
                          <w:szCs w:val="40"/>
                          <w:lang w:val="en-GB" w:eastAsia="de-AT"/>
                          <w14:ligatures w14:val="none"/>
                          <w14:cntxtAlts/>
                        </w:rPr>
                        <w:t>FINAL GREEN REPORT</w:t>
                      </w:r>
                    </w:p>
                    <w:p w14:paraId="67FC1815" w14:textId="77777777" w:rsidR="00591928" w:rsidRPr="00290A78" w:rsidRDefault="00591928" w:rsidP="00591928">
                      <w:pPr>
                        <w:widowControl w:val="0"/>
                        <w:spacing w:after="0" w:line="285" w:lineRule="auto"/>
                        <w:jc w:val="center"/>
                        <w:rPr>
                          <w:rFonts w:ascii="Arial" w:eastAsia="Times New Roman" w:hAnsi="Arial" w:cs="Arial"/>
                          <w:b/>
                          <w:bCs/>
                          <w:color w:val="FFFFFF"/>
                          <w:kern w:val="28"/>
                          <w:sz w:val="40"/>
                          <w:szCs w:val="40"/>
                          <w:lang w:val="en-GB" w:eastAsia="de-AT"/>
                          <w14:ligatures w14:val="none"/>
                          <w14:cntxtAlts/>
                        </w:rPr>
                      </w:pPr>
                      <w:r w:rsidRPr="00290A78">
                        <w:rPr>
                          <w:rFonts w:ascii="Arial" w:eastAsia="Times New Roman" w:hAnsi="Arial" w:cs="Arial"/>
                          <w:b/>
                          <w:bCs/>
                          <w:color w:val="FFFFFF"/>
                          <w:kern w:val="28"/>
                          <w:sz w:val="40"/>
                          <w:szCs w:val="40"/>
                          <w:lang w:val="en-GB" w:eastAsia="de-AT"/>
                          <w14:ligatures w14:val="none"/>
                          <w14:cntxtAlts/>
                        </w:rPr>
                        <w:t>PRODUCTION for ÖFI/ÖFI+</w:t>
                      </w:r>
                    </w:p>
                    <w:p w14:paraId="4D34CA59" w14:textId="77777777" w:rsidR="00591928" w:rsidRPr="00290A78" w:rsidRDefault="00591928" w:rsidP="00591928">
                      <w:pPr>
                        <w:widowControl w:val="0"/>
                        <w:spacing w:after="0" w:line="285" w:lineRule="auto"/>
                        <w:jc w:val="center"/>
                        <w:rPr>
                          <w:rFonts w:ascii="Arial" w:eastAsia="Times New Roman" w:hAnsi="Arial" w:cs="Arial"/>
                          <w:b/>
                          <w:bCs/>
                          <w:color w:val="FFFFFF"/>
                          <w:kern w:val="28"/>
                          <w:sz w:val="40"/>
                          <w:szCs w:val="40"/>
                          <w:lang w:val="en-GB" w:eastAsia="de-AT"/>
                          <w14:ligatures w14:val="none"/>
                          <w14:cntxtAlts/>
                        </w:rPr>
                      </w:pPr>
                      <w:r w:rsidRPr="00290A78">
                        <w:rPr>
                          <w:rFonts w:ascii="Arial" w:eastAsia="Times New Roman" w:hAnsi="Arial" w:cs="Arial"/>
                          <w:b/>
                          <w:bCs/>
                          <w:color w:val="FFFFFF"/>
                          <w:kern w:val="28"/>
                          <w:sz w:val="40"/>
                          <w:szCs w:val="40"/>
                          <w:lang w:val="en-GB" w:eastAsia="de-AT"/>
                          <w14:ligatures w14:val="none"/>
                          <w14:cntxtAlts/>
                        </w:rPr>
                        <w:t>ANIMATION</w:t>
                      </w:r>
                    </w:p>
                    <w:p w14:paraId="5930624E"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794E7049"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62C83034"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3005146C"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2079A8B1"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7821AAC6"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37DD69A9" w14:textId="77777777" w:rsidR="00591928" w:rsidRPr="00290A78" w:rsidRDefault="00591928" w:rsidP="007A02E8">
                      <w:pPr>
                        <w:widowControl w:val="0"/>
                        <w:spacing w:after="0"/>
                        <w:rPr>
                          <w:rFonts w:ascii="Arial" w:hAnsi="Arial" w:cs="Arial"/>
                          <w:color w:val="FFFFFF"/>
                          <w:sz w:val="24"/>
                          <w:szCs w:val="24"/>
                          <w:lang w:val="en-GB"/>
                          <w14:ligatures w14:val="none"/>
                        </w:rPr>
                      </w:pPr>
                    </w:p>
                    <w:p w14:paraId="17A76481" w14:textId="77777777" w:rsidR="00591928" w:rsidRPr="00290A78" w:rsidRDefault="00591928" w:rsidP="00591928">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0BC76D47" w14:textId="77777777" w:rsidR="00591928" w:rsidRPr="00290A78" w:rsidRDefault="00591928" w:rsidP="00591928">
                      <w:pPr>
                        <w:widowControl w:val="0"/>
                        <w:spacing w:after="0" w:line="285" w:lineRule="auto"/>
                        <w:rPr>
                          <w:rFonts w:ascii="Arial" w:eastAsia="Times New Roman" w:hAnsi="Arial" w:cs="Arial"/>
                          <w:color w:val="FFFFFF"/>
                          <w:kern w:val="28"/>
                          <w:sz w:val="40"/>
                          <w:szCs w:val="40"/>
                          <w:lang w:val="en-GB" w:eastAsia="de-AT"/>
                          <w14:ligatures w14:val="none"/>
                          <w14:cntxtAlts/>
                        </w:rPr>
                      </w:pPr>
                      <w:r w:rsidRPr="00290A78">
                        <w:rPr>
                          <w:rFonts w:ascii="Arial" w:eastAsia="Times New Roman" w:hAnsi="Arial" w:cs="Arial"/>
                          <w:color w:val="FFFFFF"/>
                          <w:kern w:val="28"/>
                          <w:sz w:val="40"/>
                          <w:szCs w:val="40"/>
                          <w:lang w:val="en-GB" w:eastAsia="de-AT"/>
                          <w14:ligatures w14:val="none"/>
                          <w14:cntxtAlts/>
                        </w:rPr>
                        <w:t xml:space="preserve">PRODUCTION: </w:t>
                      </w:r>
                    </w:p>
                    <w:p w14:paraId="11A529D0" w14:textId="4F864086" w:rsidR="00A572EC" w:rsidRPr="00290A78" w:rsidRDefault="00591928" w:rsidP="000F52A6">
                      <w:pPr>
                        <w:widowControl w:val="0"/>
                        <w:spacing w:after="0" w:line="285" w:lineRule="auto"/>
                        <w:rPr>
                          <w:rFonts w:ascii="Arial" w:eastAsia="Times New Roman" w:hAnsi="Arial" w:cs="Arial"/>
                          <w:color w:val="FFFFFF"/>
                          <w:kern w:val="28"/>
                          <w:sz w:val="40"/>
                          <w:szCs w:val="40"/>
                          <w:lang w:val="en-GB" w:eastAsia="de-AT"/>
                          <w14:ligatures w14:val="none"/>
                          <w14:cntxtAlts/>
                        </w:rPr>
                      </w:pPr>
                      <w:r w:rsidRPr="00290A78">
                        <w:rPr>
                          <w:rFonts w:ascii="Arial" w:eastAsia="Times New Roman" w:hAnsi="Arial" w:cs="Arial"/>
                          <w:color w:val="FFFFFF"/>
                          <w:kern w:val="28"/>
                          <w:sz w:val="40"/>
                          <w:szCs w:val="40"/>
                          <w:lang w:val="en-GB" w:eastAsia="de-AT"/>
                          <w14:ligatures w14:val="none"/>
                          <w14:cntxtAlts/>
                        </w:rPr>
                        <w:t>PROJECT NO. / PROJECT</w:t>
                      </w:r>
                    </w:p>
                    <w:p w14:paraId="5E5B01AF" w14:textId="645C6FA9" w:rsidR="00A572EC" w:rsidRPr="00290A78" w:rsidRDefault="00A572EC"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4934A579" w14:textId="03BCEF33" w:rsidR="00A572EC" w:rsidRPr="00290A78" w:rsidRDefault="00A572EC"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02311BA6" w14:textId="77777777" w:rsidR="00A572EC" w:rsidRPr="00290A78" w:rsidRDefault="00A572EC"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3FE3D708"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4BD61123"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67C22947"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59624AF3" w14:textId="77777777" w:rsidR="00E56B3D" w:rsidRPr="00290A78" w:rsidRDefault="00E56B3D"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0B959E99" w14:textId="77777777" w:rsidR="00591928" w:rsidRPr="00290A78" w:rsidRDefault="00591928"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30DD5DEF" w14:textId="77777777" w:rsidR="00591928" w:rsidRPr="00290A78" w:rsidRDefault="00591928"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609BB40D" w14:textId="77777777" w:rsidR="00591928" w:rsidRPr="00290A78" w:rsidRDefault="00591928" w:rsidP="000F52A6">
                      <w:pPr>
                        <w:widowControl w:val="0"/>
                        <w:spacing w:after="0" w:line="285" w:lineRule="auto"/>
                        <w:rPr>
                          <w:rFonts w:ascii="Arial" w:eastAsia="Times New Roman" w:hAnsi="Arial" w:cs="Arial"/>
                          <w:color w:val="FFFFFF"/>
                          <w:kern w:val="28"/>
                          <w:sz w:val="24"/>
                          <w:szCs w:val="24"/>
                          <w:lang w:val="en-GB" w:eastAsia="de-AT"/>
                          <w14:ligatures w14:val="none"/>
                          <w14:cntxtAlts/>
                        </w:rPr>
                      </w:pPr>
                    </w:p>
                    <w:p w14:paraId="51EE395D" w14:textId="77777777" w:rsidR="00E56B3D" w:rsidRPr="00290A78" w:rsidRDefault="00E56B3D" w:rsidP="00E56B3D">
                      <w:pPr>
                        <w:widowControl w:val="0"/>
                        <w:rPr>
                          <w:rFonts w:ascii="Arial" w:hAnsi="Arial" w:cs="Arial"/>
                          <w:color w:val="FFFFFF"/>
                          <w:lang w:val="en-GB"/>
                          <w14:ligatures w14:val="none"/>
                        </w:rPr>
                      </w:pPr>
                      <w:r w:rsidRPr="00290A78">
                        <w:rPr>
                          <w:rFonts w:ascii="Arial" w:hAnsi="Arial" w:cs="Arial"/>
                          <w:color w:val="FFFFFF"/>
                          <w:lang w:val="en-GB"/>
                          <w14:ligatures w14:val="none"/>
                        </w:rPr>
                        <w:t>© Austrian Film Institute / Version 2.0 – valid from RL 01.01.2026</w:t>
                      </w:r>
                    </w:p>
                  </w:txbxContent>
                </v:textbox>
              </v:shape>
            </w:pict>
          </mc:Fallback>
        </mc:AlternateContent>
      </w:r>
      <w:r>
        <w:rPr>
          <w:rFonts w:ascii="Times New Roman" w:hAnsi="Times New Roman" w:cs="Times New Roman"/>
          <w:noProof/>
          <w:kern w:val="0"/>
          <w:sz w:val="24"/>
          <w:szCs w:val="24"/>
          <w14:ligatures w14:val="none"/>
        </w:rPr>
        <mc:AlternateContent>
          <mc:Choice Requires="wps">
            <w:drawing>
              <wp:anchor distT="36576" distB="36576" distL="36576" distR="36576" simplePos="0" relativeHeight="251658239" behindDoc="0" locked="0" layoutInCell="1" allowOverlap="1" wp14:anchorId="64AD3B88" wp14:editId="09A5AE62">
                <wp:simplePos x="0" y="0"/>
                <wp:positionH relativeFrom="margin">
                  <wp:posOffset>-388620</wp:posOffset>
                </wp:positionH>
                <wp:positionV relativeFrom="paragraph">
                  <wp:posOffset>2389505</wp:posOffset>
                </wp:positionV>
                <wp:extent cx="6560820" cy="6568440"/>
                <wp:effectExtent l="0" t="0" r="0" b="381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0820" cy="6568440"/>
                        </a:xfrm>
                        <a:prstGeom prst="rect">
                          <a:avLst/>
                        </a:prstGeom>
                        <a:solidFill>
                          <a:srgbClr val="92D050"/>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7" style="position:absolute;margin-left:-30.6pt;margin-top:188.15pt;width:516.6pt;height:517.2pt;z-index:251658239;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spid="_x0000_s1026" fillcolor="#92d050" stroked="f" strokecolor="black [0]"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k8V5wEAAMQDAAAOAAAAZHJzL2Uyb0RvYy54bWysU9uO2yAQfa/Uf0C8N3bSjZtacVarRFtV&#10;2l6kbT8AY2yjYoYOJE769R1wko3at6oviAPDmZkzh/X9cTDsoNBrsBWfz3LOlJXQaNtV/Pu3xzcr&#10;znwQthEGrKr4SXl+v3n9aj26Ui2gB9MoZERifTm6ivchuDLLvOzVIPwMnLJ02QIOIhDELmtQjMQ+&#10;mGyR50U2AjYOQSrv6XQ3XfJN4m9bJcOXtvUqMFNxqi2kFdNaxzXbrEXZoXC9lucyxD9UMQhtKemV&#10;aieCYHvUf1ENWiJ4aMNMwpBB22qpUg/UzTz/o5vnXjiVeiFxvLvK5P8frfx8eHZfMZbu3RPIH55Z&#10;2PbCduoBEcZeiYbSzaNQ2eh8eX0QgaenrB4/QUOjFfsASYNji0MkpO7YMUl9ukqtjoFJOiyWRb5a&#10;0EQk3RFY3d2lYWSivDx36MMHBQOLm4ojzTLRi8OTD7EcUV5CUvlgdPOojUkAu3prkB0Ezf39Ypcv&#10;L+z+NszYGGwhPpsYpxOVnHNOc2k0esqXNTQnahphshJZnzY94C/ORrJRxf3PvUDFmfloSbi3xfJd&#10;Qb67BXgL6lsgrCSqigfOpu02TF7dO9RdT5nmSQILDyR2q5MML1WdR0RWSeqcbR29eItT1Mvn2/wG&#10;AAD//wMAUEsDBBQABgAIAAAAIQANVuxw4gAAAAwBAAAPAAAAZHJzL2Rvd25yZXYueG1sTI8xT8Mw&#10;EIV3JP6DdUhsrRMXJTTEqSgS6gAdKCzd3PiIA7EdxU4a+PUcE4yn+/Te98rNbDs24RBa7ySkywQY&#10;utrr1jUS3l4fF7fAQlROq847lPCFATbV5UWpCu3P7gWnQ2wYhbhQKAkmxr7gPNQGrQpL36Oj37sf&#10;rIp0Dg3XgzpTuO24SJKMW9U6ajCqxweD9edhtBKOz/P31u87Y5+2027cf4idD0LK66v5/g5YxDn+&#10;wfCrT+pQkdPJj04H1klYZKkgVMIqz1bAiFjngtadCL1Jkxx4VfL/I6ofAAAA//8DAFBLAQItABQA&#10;BgAIAAAAIQC2gziS/gAAAOEBAAATAAAAAAAAAAAAAAAAAAAAAABbQ29udGVudF9UeXBlc10ueG1s&#10;UEsBAi0AFAAGAAgAAAAhADj9If/WAAAAlAEAAAsAAAAAAAAAAAAAAAAALwEAAF9yZWxzLy5yZWxz&#10;UEsBAi0AFAAGAAgAAAAhAFLiTxXnAQAAxAMAAA4AAAAAAAAAAAAAAAAALgIAAGRycy9lMm9Eb2Mu&#10;eG1sUEsBAi0AFAAGAAgAAAAhAA1W7HDiAAAADAEAAA8AAAAAAAAAAAAAAAAAQQQAAGRycy9kb3du&#10;cmV2LnhtbFBLBQYAAAAABAAEAPMAAABQBQAAAAA=&#10;" w14:anchorId="23341481">
                <v:shadow color="black [0]"/>
                <v:textbox inset="2.88pt,2.88pt,2.88pt,2.88pt"/>
                <w10:wrap anchorx="margin"/>
              </v:rect>
            </w:pict>
          </mc:Fallback>
        </mc:AlternateContent>
      </w:r>
      <w:r>
        <w:rPr>
          <w:noProof/>
        </w:rPr>
        <w:drawing>
          <wp:anchor distT="0" distB="0" distL="114300" distR="114300" simplePos="0" relativeHeight="251661312" behindDoc="1" locked="0" layoutInCell="1" allowOverlap="1" wp14:anchorId="5AA542BF" wp14:editId="0025DFB5">
            <wp:simplePos x="0" y="0"/>
            <wp:positionH relativeFrom="margin">
              <wp:posOffset>-389890</wp:posOffset>
            </wp:positionH>
            <wp:positionV relativeFrom="paragraph">
              <wp:posOffset>958850</wp:posOffset>
            </wp:positionV>
            <wp:extent cx="6560820" cy="1308100"/>
            <wp:effectExtent l="0" t="0" r="0" b="6350"/>
            <wp:wrapTight wrapText="bothSides">
              <wp:wrapPolygon edited="0">
                <wp:start x="0" y="0"/>
                <wp:lineTo x="0" y="21390"/>
                <wp:lineTo x="21512" y="21390"/>
                <wp:lineTo x="21512"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60820" cy="1308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kern w:val="0"/>
          <w:sz w:val="24"/>
          <w:szCs w:val="24"/>
          <w14:ligatures w14:val="none"/>
        </w:rPr>
        <w:drawing>
          <wp:anchor distT="36576" distB="36576" distL="36576" distR="36576" simplePos="0" relativeHeight="251659264" behindDoc="0" locked="0" layoutInCell="1" allowOverlap="1" wp14:anchorId="0F6029AC" wp14:editId="1FFF3F85">
            <wp:simplePos x="0" y="0"/>
            <wp:positionH relativeFrom="margin">
              <wp:posOffset>-297502</wp:posOffset>
            </wp:positionH>
            <wp:positionV relativeFrom="paragraph">
              <wp:posOffset>-679450</wp:posOffset>
            </wp:positionV>
            <wp:extent cx="6393180" cy="1684270"/>
            <wp:effectExtent l="0" t="0" r="762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3180" cy="16842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B82F62">
        <w:br w:type="page"/>
      </w:r>
    </w:p>
    <w:p w14:paraId="6B0991A7" w14:textId="77777777" w:rsidR="00003EEE" w:rsidRPr="00290A78"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bookmarkStart w:id="0" w:name="_bookmark0"/>
      <w:bookmarkStart w:id="1" w:name="_bookmark2"/>
      <w:bookmarkEnd w:id="0"/>
      <w:bookmarkEnd w:id="1"/>
      <w:r w:rsidRPr="00290A78">
        <w:rPr>
          <w:rFonts w:ascii="Arial" w:hAnsi="Arial" w:cs="Arial"/>
          <w:sz w:val="24"/>
          <w:szCs w:val="24"/>
          <w:lang w:val="en-GB"/>
        </w:rPr>
        <w:lastRenderedPageBreak/>
        <w:t>Austrian Film Institute -</w:t>
      </w:r>
      <w:hyperlink r:id="rId10" w:history="1">
        <w:r w:rsidRPr="00290A78">
          <w:rPr>
            <w:rStyle w:val="Hyperlink"/>
            <w:rFonts w:ascii="Arial" w:hAnsi="Arial" w:cs="Arial"/>
            <w:sz w:val="24"/>
            <w:szCs w:val="24"/>
            <w:lang w:val="en-GB"/>
          </w:rPr>
          <w:t xml:space="preserve"> https://filminstitut.at/</w:t>
        </w:r>
      </w:hyperlink>
    </w:p>
    <w:p w14:paraId="69259945" w14:textId="77777777" w:rsidR="00003EEE" w:rsidRPr="00290A78"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r w:rsidRPr="00290A78">
        <w:rPr>
          <w:rFonts w:ascii="Arial" w:hAnsi="Arial" w:cs="Arial"/>
          <w:sz w:val="24"/>
          <w:szCs w:val="24"/>
          <w:lang w:val="en-GB"/>
        </w:rPr>
        <w:t>All information about green filming at the Austrian Film Institute can be found here:</w:t>
      </w:r>
    </w:p>
    <w:p w14:paraId="6275D198" w14:textId="0EDEBF0C" w:rsidR="00003EEE" w:rsidRPr="00290A78"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hyperlink r:id="rId11" w:history="1">
        <w:r w:rsidRPr="00290A78">
          <w:rPr>
            <w:rStyle w:val="Hyperlink"/>
            <w:rFonts w:ascii="Arial" w:hAnsi="Arial" w:cs="Arial"/>
            <w:sz w:val="24"/>
            <w:szCs w:val="24"/>
            <w:lang w:val="en-GB"/>
          </w:rPr>
          <w:t>https://filminstitut.at/green-filming</w:t>
        </w:r>
      </w:hyperlink>
    </w:p>
    <w:p w14:paraId="5CF692C7" w14:textId="77777777" w:rsidR="00003EEE" w:rsidRPr="00290A78"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r w:rsidRPr="00290A78">
        <w:rPr>
          <w:rFonts w:ascii="Arial" w:hAnsi="Arial" w:cs="Arial"/>
          <w:sz w:val="24"/>
          <w:szCs w:val="24"/>
          <w:lang w:val="en-GB"/>
        </w:rPr>
        <w:t xml:space="preserve">For further information, please contact the </w:t>
      </w:r>
      <w:r w:rsidRPr="00290A78">
        <w:rPr>
          <w:rFonts w:ascii="Arial" w:hAnsi="Arial" w:cs="Arial"/>
          <w:b/>
          <w:sz w:val="24"/>
          <w:szCs w:val="24"/>
          <w:lang w:val="en-GB"/>
        </w:rPr>
        <w:t xml:space="preserve">Green Filming Department </w:t>
      </w:r>
      <w:r w:rsidRPr="00290A78">
        <w:rPr>
          <w:rFonts w:ascii="Arial" w:hAnsi="Arial" w:cs="Arial"/>
          <w:sz w:val="24"/>
          <w:szCs w:val="24"/>
          <w:lang w:val="en-GB"/>
        </w:rPr>
        <w:t>of the Austrian Film Institute:</w:t>
      </w:r>
    </w:p>
    <w:p w14:paraId="7A69BEF8" w14:textId="77777777" w:rsidR="00003EEE" w:rsidRPr="00290A78" w:rsidRDefault="00003EEE" w:rsidP="00003EEE">
      <w:pPr>
        <w:pBdr>
          <w:top w:val="single" w:sz="4" w:space="1" w:color="auto"/>
          <w:left w:val="single" w:sz="4" w:space="4" w:color="auto"/>
          <w:bottom w:val="single" w:sz="4" w:space="1" w:color="auto"/>
          <w:right w:val="single" w:sz="4" w:space="4" w:color="auto"/>
        </w:pBdr>
        <w:rPr>
          <w:rFonts w:ascii="Arial" w:hAnsi="Arial" w:cs="Arial"/>
          <w:b/>
          <w:sz w:val="24"/>
          <w:szCs w:val="24"/>
          <w:lang w:val="en-GB"/>
        </w:rPr>
      </w:pPr>
      <w:proofErr w:type="spellStart"/>
      <w:r w:rsidRPr="00290A78">
        <w:rPr>
          <w:rFonts w:ascii="Arial" w:hAnsi="Arial" w:cs="Arial"/>
          <w:b/>
          <w:sz w:val="24"/>
          <w:szCs w:val="24"/>
          <w:lang w:val="en-GB"/>
        </w:rPr>
        <w:t>Mag.a</w:t>
      </w:r>
      <w:proofErr w:type="spellEnd"/>
      <w:r w:rsidRPr="00290A78">
        <w:rPr>
          <w:rFonts w:ascii="Arial" w:hAnsi="Arial" w:cs="Arial"/>
          <w:b/>
          <w:sz w:val="24"/>
          <w:szCs w:val="24"/>
          <w:lang w:val="en-GB"/>
        </w:rPr>
        <w:t xml:space="preserve"> Nina Hauser and Christian Ruthner, MSc</w:t>
      </w:r>
    </w:p>
    <w:p w14:paraId="601E76AA" w14:textId="082A6820" w:rsidR="00003EEE" w:rsidRPr="00290A78"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hyperlink r:id="rId12" w:history="1">
        <w:r w:rsidRPr="00290A78">
          <w:rPr>
            <w:rStyle w:val="Hyperlink"/>
            <w:rFonts w:ascii="Arial" w:hAnsi="Arial" w:cs="Arial"/>
            <w:sz w:val="24"/>
            <w:szCs w:val="24"/>
            <w:lang w:val="en-GB"/>
          </w:rPr>
          <w:t>greenfilming@filminstitut.at</w:t>
        </w:r>
      </w:hyperlink>
    </w:p>
    <w:p w14:paraId="0BBB5232" w14:textId="3A5FCC39" w:rsidR="00003EEE" w:rsidRPr="00290A78" w:rsidRDefault="00003EEE" w:rsidP="00003EEE">
      <w:pPr>
        <w:pBdr>
          <w:top w:val="single" w:sz="4" w:space="1" w:color="auto"/>
          <w:left w:val="single" w:sz="4" w:space="4" w:color="auto"/>
          <w:bottom w:val="single" w:sz="4" w:space="1" w:color="auto"/>
          <w:right w:val="single" w:sz="4" w:space="4" w:color="auto"/>
        </w:pBdr>
        <w:rPr>
          <w:rFonts w:ascii="Arial" w:hAnsi="Arial" w:cs="Arial"/>
          <w:sz w:val="24"/>
          <w:szCs w:val="24"/>
          <w:lang w:val="en-GB"/>
        </w:rPr>
      </w:pPr>
      <w:r w:rsidRPr="00290A78">
        <w:rPr>
          <w:rFonts w:ascii="Arial" w:hAnsi="Arial" w:cs="Arial"/>
          <w:sz w:val="24"/>
          <w:szCs w:val="24"/>
          <w:lang w:val="en-GB"/>
        </w:rPr>
        <w:t xml:space="preserve">© Austrian Film Institute </w:t>
      </w:r>
    </w:p>
    <w:p w14:paraId="60F35D0A" w14:textId="250A5ACB" w:rsidR="00EA6139" w:rsidRPr="00290A78" w:rsidRDefault="00003EEE" w:rsidP="00003EEE">
      <w:pPr>
        <w:rPr>
          <w:rFonts w:ascii="OBECN C+ Cera Pro" w:hAnsi="OBECN C+ Cera Pro"/>
          <w:b/>
          <w:bCs/>
          <w:color w:val="221E1F"/>
          <w:sz w:val="40"/>
          <w:szCs w:val="40"/>
          <w:lang w:val="en-GB"/>
        </w:rPr>
      </w:pPr>
      <w:r w:rsidRPr="00290A78">
        <w:rPr>
          <w:rFonts w:ascii="OBECN C+ Cera Pro" w:hAnsi="OBECN C+ Cera Pro"/>
          <w:b/>
          <w:bCs/>
          <w:color w:val="221E1F"/>
          <w:sz w:val="40"/>
          <w:szCs w:val="40"/>
          <w:lang w:val="en-GB"/>
        </w:rPr>
        <w:br w:type="page"/>
      </w:r>
    </w:p>
    <w:p w14:paraId="7000A581" w14:textId="412CF3D7" w:rsidR="00B82F62" w:rsidRPr="00290A78" w:rsidRDefault="00420D41" w:rsidP="001322A1">
      <w:pPr>
        <w:pStyle w:val="Untertitel2"/>
        <w:rPr>
          <w:sz w:val="24"/>
          <w:lang w:val="en-GB"/>
        </w:rPr>
      </w:pPr>
      <w:bookmarkStart w:id="2" w:name="_Toc215492519"/>
      <w:r w:rsidRPr="00290A78">
        <w:rPr>
          <w:sz w:val="24"/>
          <w:lang w:val="en-GB"/>
        </w:rPr>
        <w:lastRenderedPageBreak/>
        <w:t>I.</w:t>
      </w:r>
      <w:bookmarkEnd w:id="2"/>
      <w:r w:rsidR="00591928" w:rsidRPr="00290A78">
        <w:rPr>
          <w:sz w:val="24"/>
          <w:lang w:val="en-GB"/>
        </w:rPr>
        <w:t xml:space="preserve"> Final Green Report</w:t>
      </w:r>
    </w:p>
    <w:p w14:paraId="5CE22D19" w14:textId="2A3ED4D7" w:rsidR="00591928" w:rsidRPr="00290A78" w:rsidRDefault="00591928" w:rsidP="00591928">
      <w:pPr>
        <w:pStyle w:val="Textkrper"/>
        <w:spacing w:before="6"/>
        <w:rPr>
          <w:rFonts w:ascii="Arial" w:hAnsi="Arial" w:cs="Arial"/>
          <w:iCs/>
          <w:sz w:val="22"/>
          <w:szCs w:val="22"/>
          <w:lang w:val="en-GB"/>
        </w:rPr>
      </w:pPr>
      <w:r w:rsidRPr="00290A78">
        <w:rPr>
          <w:rFonts w:ascii="Arial" w:hAnsi="Arial" w:cs="Arial"/>
          <w:iCs/>
          <w:sz w:val="22"/>
          <w:szCs w:val="22"/>
          <w:lang w:val="en-GB"/>
        </w:rPr>
        <w:t xml:space="preserve">The Final Green Report serves as documentation of the sustainable implementation of the funded film project. All information from the </w:t>
      </w:r>
      <w:r w:rsidRPr="00290A78">
        <w:rPr>
          <w:rFonts w:ascii="Arial" w:hAnsi="Arial" w:cs="Arial"/>
          <w:b/>
          <w:bCs/>
          <w:iCs/>
          <w:sz w:val="22"/>
          <w:szCs w:val="22"/>
          <w:lang w:val="en-GB"/>
        </w:rPr>
        <w:t xml:space="preserve">"Criteria Catalogue of Ecological Standards for Austrian Cinema Film Productions ÖFI and ÖFI+ for Animation" </w:t>
      </w:r>
      <w:r w:rsidRPr="00290A78">
        <w:rPr>
          <w:rFonts w:ascii="Arial" w:hAnsi="Arial" w:cs="Arial"/>
          <w:iCs/>
          <w:sz w:val="22"/>
          <w:szCs w:val="22"/>
          <w:lang w:val="en-GB"/>
        </w:rPr>
        <w:t xml:space="preserve">must be </w:t>
      </w:r>
      <w:proofErr w:type="gramStart"/>
      <w:r w:rsidRPr="00290A78">
        <w:rPr>
          <w:rFonts w:ascii="Arial" w:hAnsi="Arial" w:cs="Arial"/>
          <w:iCs/>
          <w:sz w:val="22"/>
          <w:szCs w:val="22"/>
          <w:lang w:val="en-GB"/>
        </w:rPr>
        <w:t>taken into account</w:t>
      </w:r>
      <w:proofErr w:type="gramEnd"/>
      <w:r w:rsidRPr="00290A78">
        <w:rPr>
          <w:rFonts w:ascii="Arial" w:hAnsi="Arial" w:cs="Arial"/>
          <w:iCs/>
          <w:sz w:val="22"/>
          <w:szCs w:val="22"/>
          <w:lang w:val="en-GB"/>
        </w:rPr>
        <w:t xml:space="preserve"> here.</w:t>
      </w:r>
    </w:p>
    <w:p w14:paraId="6BE8FFB5" w14:textId="77777777" w:rsidR="00591928" w:rsidRPr="00290A78" w:rsidRDefault="00591928" w:rsidP="00C91D3C">
      <w:pPr>
        <w:pStyle w:val="Textkrper"/>
        <w:spacing w:before="6"/>
        <w:rPr>
          <w:rFonts w:ascii="Arial" w:hAnsi="Arial" w:cs="Arial"/>
          <w:iCs/>
          <w:sz w:val="22"/>
          <w:szCs w:val="22"/>
          <w:lang w:val="en-GB"/>
        </w:rPr>
      </w:pPr>
      <w:r w:rsidRPr="00290A78">
        <w:rPr>
          <w:rFonts w:ascii="Arial" w:hAnsi="Arial" w:cs="Arial"/>
          <w:iCs/>
          <w:sz w:val="22"/>
          <w:szCs w:val="22"/>
          <w:lang w:val="en-GB"/>
        </w:rPr>
        <w:t>Further information on the current regulations can be found on our homepage:</w:t>
      </w:r>
    </w:p>
    <w:p w14:paraId="4D358C8C" w14:textId="77777777" w:rsidR="00C91D3C" w:rsidRPr="003A4520" w:rsidRDefault="00C91D3C" w:rsidP="00C91D3C">
      <w:pPr>
        <w:pStyle w:val="Textkrper"/>
        <w:spacing w:before="6"/>
        <w:rPr>
          <w:rFonts w:ascii="Arial" w:hAnsi="Arial" w:cs="Arial"/>
          <w:iCs/>
          <w:sz w:val="22"/>
          <w:szCs w:val="22"/>
          <w:lang w:val="en-GB"/>
        </w:rPr>
      </w:pPr>
      <w:r w:rsidRPr="001B2208">
        <w:rPr>
          <w:rFonts w:ascii="Arial" w:hAnsi="Arial" w:cs="Arial"/>
          <w:b/>
          <w:bCs/>
          <w:iCs/>
          <w:sz w:val="22"/>
          <w:szCs w:val="22"/>
          <w:lang w:val="en-GB"/>
        </w:rPr>
        <w:t>FOCUS Green Filming:</w:t>
      </w:r>
      <w:r w:rsidRPr="00AB2A05">
        <w:rPr>
          <w:rFonts w:ascii="Arial" w:hAnsi="Arial" w:cs="Arial"/>
          <w:iCs/>
          <w:sz w:val="22"/>
          <w:szCs w:val="22"/>
          <w:lang w:val="en-GB"/>
        </w:rPr>
        <w:t xml:space="preserve"> </w:t>
      </w:r>
      <w:hyperlink r:id="rId13" w:history="1">
        <w:r w:rsidRPr="003A4520">
          <w:rPr>
            <w:rStyle w:val="Hyperlink"/>
            <w:rFonts w:ascii="Arial" w:hAnsi="Arial" w:cs="Arial"/>
            <w:lang w:val="en-GB"/>
          </w:rPr>
          <w:t xml:space="preserve">Green Filming - </w:t>
        </w:r>
        <w:proofErr w:type="spellStart"/>
        <w:r w:rsidRPr="003A4520">
          <w:rPr>
            <w:rStyle w:val="Hyperlink"/>
            <w:rFonts w:ascii="Arial" w:hAnsi="Arial" w:cs="Arial"/>
            <w:lang w:val="en-GB"/>
          </w:rPr>
          <w:t>Österreichisches</w:t>
        </w:r>
        <w:proofErr w:type="spellEnd"/>
        <w:r w:rsidRPr="003A4520">
          <w:rPr>
            <w:rStyle w:val="Hyperlink"/>
            <w:rFonts w:ascii="Arial" w:hAnsi="Arial" w:cs="Arial"/>
            <w:lang w:val="en-GB"/>
          </w:rPr>
          <w:t xml:space="preserve"> </w:t>
        </w:r>
        <w:proofErr w:type="spellStart"/>
        <w:r w:rsidRPr="003A4520">
          <w:rPr>
            <w:rStyle w:val="Hyperlink"/>
            <w:rFonts w:ascii="Arial" w:hAnsi="Arial" w:cs="Arial"/>
            <w:lang w:val="en-GB"/>
          </w:rPr>
          <w:t>Filminstitut</w:t>
        </w:r>
        <w:proofErr w:type="spellEnd"/>
      </w:hyperlink>
    </w:p>
    <w:p w14:paraId="1A5DC708" w14:textId="77777777" w:rsidR="00C91D3C" w:rsidRPr="001B2208" w:rsidRDefault="00C91D3C" w:rsidP="00C91D3C">
      <w:pPr>
        <w:pStyle w:val="Textkrper"/>
        <w:spacing w:before="6"/>
        <w:rPr>
          <w:rFonts w:ascii="Arial" w:hAnsi="Arial" w:cs="Arial"/>
          <w:lang w:val="en-GB"/>
        </w:rPr>
      </w:pPr>
      <w:r w:rsidRPr="001B2208">
        <w:rPr>
          <w:rFonts w:ascii="Arial" w:hAnsi="Arial" w:cs="Arial"/>
          <w:b/>
          <w:bCs/>
          <w:iCs/>
          <w:sz w:val="22"/>
          <w:szCs w:val="22"/>
          <w:lang w:val="en-GB"/>
        </w:rPr>
        <w:t>Funding information on green filming at the ÖFI:</w:t>
      </w:r>
      <w:r w:rsidRPr="00AB2A05">
        <w:rPr>
          <w:rFonts w:ascii="Arial" w:hAnsi="Arial" w:cs="Arial"/>
          <w:iCs/>
          <w:sz w:val="22"/>
          <w:szCs w:val="22"/>
          <w:lang w:val="en-GB"/>
        </w:rPr>
        <w:t xml:space="preserve"> </w:t>
      </w:r>
      <w:hyperlink r:id="rId14" w:history="1">
        <w:r w:rsidRPr="003A4520">
          <w:rPr>
            <w:rStyle w:val="Hyperlink"/>
            <w:rFonts w:ascii="Arial" w:hAnsi="Arial" w:cs="Arial"/>
            <w:lang w:val="en-GB"/>
          </w:rPr>
          <w:t xml:space="preserve">Green filming funding - </w:t>
        </w:r>
        <w:proofErr w:type="spellStart"/>
        <w:r w:rsidRPr="003A4520">
          <w:rPr>
            <w:rStyle w:val="Hyperlink"/>
            <w:rFonts w:ascii="Arial" w:hAnsi="Arial" w:cs="Arial"/>
            <w:lang w:val="en-GB"/>
          </w:rPr>
          <w:t>Österreichisches</w:t>
        </w:r>
        <w:proofErr w:type="spellEnd"/>
        <w:r w:rsidRPr="003A4520">
          <w:rPr>
            <w:rStyle w:val="Hyperlink"/>
            <w:rFonts w:ascii="Arial" w:hAnsi="Arial" w:cs="Arial"/>
            <w:lang w:val="en-GB"/>
          </w:rPr>
          <w:t xml:space="preserve"> </w:t>
        </w:r>
        <w:proofErr w:type="spellStart"/>
        <w:r w:rsidRPr="003A4520">
          <w:rPr>
            <w:rStyle w:val="Hyperlink"/>
            <w:rFonts w:ascii="Arial" w:hAnsi="Arial" w:cs="Arial"/>
            <w:lang w:val="en-GB"/>
          </w:rPr>
          <w:t>Filminstitut</w:t>
        </w:r>
        <w:proofErr w:type="spellEnd"/>
      </w:hyperlink>
    </w:p>
    <w:p w14:paraId="1AA92E2A" w14:textId="77777777" w:rsidR="00C91D3C" w:rsidRPr="001B2208" w:rsidRDefault="00C91D3C" w:rsidP="00C91D3C">
      <w:pPr>
        <w:pStyle w:val="Textkrper"/>
        <w:spacing w:before="6"/>
        <w:rPr>
          <w:rFonts w:ascii="Arial" w:hAnsi="Arial" w:cs="Arial"/>
          <w:lang w:val="en-GB"/>
        </w:rPr>
      </w:pPr>
      <w:r w:rsidRPr="001B2208">
        <w:rPr>
          <w:rFonts w:ascii="Arial" w:hAnsi="Arial" w:cs="Arial"/>
          <w:b/>
          <w:bCs/>
          <w:iCs/>
          <w:sz w:val="22"/>
          <w:szCs w:val="22"/>
          <w:lang w:val="en-GB"/>
        </w:rPr>
        <w:t>FAQ – Frequently asked questions about green filming:</w:t>
      </w:r>
      <w:r w:rsidRPr="00AB2A05">
        <w:rPr>
          <w:rFonts w:ascii="Arial" w:hAnsi="Arial" w:cs="Arial"/>
          <w:iCs/>
          <w:sz w:val="22"/>
          <w:szCs w:val="22"/>
          <w:lang w:val="en-GB"/>
        </w:rPr>
        <w:t xml:space="preserve"> </w:t>
      </w:r>
      <w:hyperlink r:id="rId15" w:history="1">
        <w:r w:rsidRPr="003A4520">
          <w:rPr>
            <w:rStyle w:val="Hyperlink"/>
            <w:rFonts w:ascii="Arial" w:hAnsi="Arial" w:cs="Arial"/>
            <w:lang w:val="en-GB"/>
          </w:rPr>
          <w:t xml:space="preserve">Frequently asked questions - </w:t>
        </w:r>
        <w:proofErr w:type="spellStart"/>
        <w:r w:rsidRPr="003A4520">
          <w:rPr>
            <w:rStyle w:val="Hyperlink"/>
            <w:rFonts w:ascii="Arial" w:hAnsi="Arial" w:cs="Arial"/>
            <w:lang w:val="en-GB"/>
          </w:rPr>
          <w:t>Österreichisches</w:t>
        </w:r>
        <w:proofErr w:type="spellEnd"/>
        <w:r w:rsidRPr="003A4520">
          <w:rPr>
            <w:rStyle w:val="Hyperlink"/>
            <w:rFonts w:ascii="Arial" w:hAnsi="Arial" w:cs="Arial"/>
            <w:lang w:val="en-GB"/>
          </w:rPr>
          <w:t xml:space="preserve"> </w:t>
        </w:r>
        <w:proofErr w:type="spellStart"/>
        <w:r w:rsidRPr="003A4520">
          <w:rPr>
            <w:rStyle w:val="Hyperlink"/>
            <w:rFonts w:ascii="Arial" w:hAnsi="Arial" w:cs="Arial"/>
            <w:lang w:val="en-GB"/>
          </w:rPr>
          <w:t>Filminstitut</w:t>
        </w:r>
        <w:proofErr w:type="spellEnd"/>
      </w:hyperlink>
    </w:p>
    <w:p w14:paraId="667F640B" w14:textId="77777777" w:rsidR="00591928" w:rsidRPr="00290A78" w:rsidRDefault="00591928" w:rsidP="00C91D3C">
      <w:pPr>
        <w:pStyle w:val="Textkrper"/>
        <w:spacing w:before="6"/>
        <w:rPr>
          <w:rFonts w:ascii="Arial" w:hAnsi="Arial" w:cs="Arial"/>
          <w:iCs/>
          <w:sz w:val="22"/>
          <w:szCs w:val="22"/>
          <w:lang w:val="en-GB"/>
        </w:rPr>
      </w:pPr>
      <w:r w:rsidRPr="00290A78">
        <w:rPr>
          <w:rFonts w:ascii="Arial" w:hAnsi="Arial" w:cs="Arial"/>
          <w:iCs/>
          <w:sz w:val="22"/>
          <w:szCs w:val="22"/>
          <w:lang w:val="en-GB"/>
        </w:rPr>
        <w:t xml:space="preserve">If you have any further questions, please contact the Green Filming Department: </w:t>
      </w:r>
      <w:hyperlink r:id="rId16" w:history="1">
        <w:r w:rsidRPr="00290A78">
          <w:rPr>
            <w:rStyle w:val="Hyperlink"/>
            <w:rFonts w:ascii="Arial" w:hAnsi="Arial" w:cs="Arial"/>
            <w:iCs/>
            <w:sz w:val="22"/>
            <w:szCs w:val="22"/>
            <w:lang w:val="en-GB"/>
          </w:rPr>
          <w:t>greenfilming@filminstitut.at</w:t>
        </w:r>
      </w:hyperlink>
    </w:p>
    <w:p w14:paraId="7FE4A331" w14:textId="74936621" w:rsidR="00B82F62" w:rsidRPr="00290A78" w:rsidRDefault="00B82F62" w:rsidP="00A17AE6">
      <w:pPr>
        <w:rPr>
          <w:rFonts w:ascii="TT Firs Neue Light" w:eastAsia="Times New Roman" w:hAnsi="TT Firs Neue Light" w:cs="Times New Roman"/>
          <w:kern w:val="0"/>
          <w:lang w:val="en-GB"/>
          <w14:ligatures w14:val="none"/>
        </w:rPr>
      </w:pPr>
    </w:p>
    <w:p w14:paraId="33E4CE04" w14:textId="0D59B372" w:rsidR="00420D41" w:rsidRPr="00290A78" w:rsidRDefault="00420D41" w:rsidP="001322A1">
      <w:pPr>
        <w:pStyle w:val="Untertitel2"/>
        <w:rPr>
          <w:sz w:val="24"/>
          <w:lang w:val="en-GB"/>
        </w:rPr>
      </w:pPr>
      <w:bookmarkStart w:id="3" w:name="_bookmark3"/>
      <w:bookmarkEnd w:id="3"/>
      <w:r w:rsidRPr="00290A78">
        <w:rPr>
          <w:sz w:val="24"/>
          <w:lang w:val="en-GB"/>
        </w:rPr>
        <w:t xml:space="preserve">II. </w:t>
      </w:r>
      <w:r w:rsidR="00591928" w:rsidRPr="00290A78">
        <w:rPr>
          <w:sz w:val="24"/>
          <w:lang w:val="en-GB"/>
        </w:rPr>
        <w:t>Introduction and overview</w:t>
      </w:r>
    </w:p>
    <w:p w14:paraId="49196751" w14:textId="77777777" w:rsidR="00420D41" w:rsidRPr="00290A78" w:rsidRDefault="00420D41" w:rsidP="001322A1">
      <w:pPr>
        <w:pStyle w:val="Textkrper"/>
        <w:tabs>
          <w:tab w:val="left" w:pos="0"/>
        </w:tabs>
        <w:spacing w:before="0" w:after="0"/>
        <w:ind w:left="-7"/>
        <w:rPr>
          <w:rFonts w:ascii="Arial" w:hAnsi="Arial" w:cs="Arial"/>
          <w:lang w:val="en-GB"/>
        </w:rPr>
      </w:pPr>
    </w:p>
    <w:p w14:paraId="118205AF" w14:textId="77777777" w:rsidR="00591928" w:rsidRPr="00290A78" w:rsidRDefault="00591928" w:rsidP="00591928">
      <w:pPr>
        <w:pStyle w:val="Textkrper"/>
        <w:spacing w:before="116" w:line="264" w:lineRule="auto"/>
        <w:rPr>
          <w:rFonts w:ascii="Arial" w:hAnsi="Arial" w:cs="Arial"/>
          <w:bCs/>
          <w:sz w:val="22"/>
          <w:szCs w:val="22"/>
          <w:lang w:val="en-GB"/>
        </w:rPr>
      </w:pPr>
      <w:r w:rsidRPr="00290A78">
        <w:rPr>
          <w:rFonts w:ascii="Arial" w:hAnsi="Arial" w:cs="Arial"/>
          <w:bCs/>
          <w:sz w:val="22"/>
          <w:szCs w:val="22"/>
          <w:lang w:val="en-GB"/>
        </w:rPr>
        <w:t xml:space="preserve">The introduction provides space for presenting optimisation possibilities, evaluating criteria or providing very specific input on the topic of practical implementation. </w:t>
      </w:r>
    </w:p>
    <w:p w14:paraId="4420D37B" w14:textId="77777777" w:rsidR="00591928" w:rsidRPr="00290A78" w:rsidRDefault="00591928" w:rsidP="00591928">
      <w:pPr>
        <w:pStyle w:val="Textkrper"/>
        <w:spacing w:before="116" w:line="264" w:lineRule="auto"/>
        <w:rPr>
          <w:rFonts w:ascii="Arial" w:hAnsi="Arial" w:cs="Arial"/>
          <w:b/>
          <w:bCs/>
          <w:sz w:val="22"/>
          <w:szCs w:val="22"/>
          <w:u w:val="single"/>
          <w:lang w:val="en-GB"/>
        </w:rPr>
      </w:pPr>
      <w:r w:rsidRPr="00290A78">
        <w:rPr>
          <w:rFonts w:ascii="Arial" w:hAnsi="Arial" w:cs="Arial"/>
          <w:b/>
          <w:bCs/>
          <w:sz w:val="22"/>
          <w:szCs w:val="22"/>
          <w:highlight w:val="yellow"/>
          <w:u w:val="single"/>
          <w:lang w:val="en-GB"/>
        </w:rPr>
        <w:t>The questions below are MANDATORY and must be completed in accordance with professional reporting standards:</w:t>
      </w:r>
    </w:p>
    <w:p w14:paraId="3A5DE568" w14:textId="77777777" w:rsidR="00591928" w:rsidRPr="00290A78" w:rsidRDefault="00591928" w:rsidP="00591928">
      <w:pPr>
        <w:pStyle w:val="Textkrper"/>
        <w:spacing w:before="116" w:line="264" w:lineRule="auto"/>
        <w:rPr>
          <w:rFonts w:ascii="Arial" w:hAnsi="Arial" w:cs="Arial"/>
          <w:b/>
          <w:sz w:val="22"/>
          <w:szCs w:val="22"/>
          <w:u w:val="single"/>
          <w:lang w:val="en-GB"/>
        </w:rPr>
      </w:pPr>
    </w:p>
    <w:p w14:paraId="3F36AAD0" w14:textId="77777777" w:rsidR="00591928" w:rsidRPr="00290A78" w:rsidRDefault="00591928" w:rsidP="00591928">
      <w:pPr>
        <w:pStyle w:val="Textkrper"/>
        <w:spacing w:before="116" w:line="264" w:lineRule="auto"/>
        <w:rPr>
          <w:rFonts w:ascii="Arial" w:hAnsi="Arial" w:cs="Arial"/>
          <w:b/>
          <w:sz w:val="22"/>
          <w:szCs w:val="22"/>
          <w:u w:val="single"/>
          <w:lang w:val="en-GB"/>
        </w:rPr>
      </w:pPr>
      <w:r w:rsidRPr="00290A78">
        <w:rPr>
          <w:rFonts w:ascii="Arial" w:hAnsi="Arial" w:cs="Arial"/>
          <w:b/>
          <w:sz w:val="22"/>
          <w:szCs w:val="22"/>
          <w:u w:val="single"/>
          <w:lang w:val="en-GB"/>
        </w:rPr>
        <w:t xml:space="preserve">Explanations of the measures implemented in the project </w:t>
      </w:r>
      <w:r w:rsidRPr="00290A78">
        <w:rPr>
          <w:rFonts w:ascii="Arial" w:hAnsi="Arial" w:cs="Arial"/>
          <w:b/>
          <w:color w:val="FF0000"/>
          <w:sz w:val="22"/>
          <w:szCs w:val="22"/>
          <w:u w:val="single"/>
          <w:lang w:val="en-GB"/>
        </w:rPr>
        <w:t>(please complete)</w:t>
      </w:r>
      <w:r w:rsidRPr="00290A78">
        <w:rPr>
          <w:rFonts w:ascii="Arial" w:hAnsi="Arial" w:cs="Arial"/>
          <w:b/>
          <w:sz w:val="22"/>
          <w:szCs w:val="22"/>
          <w:u w:val="single"/>
          <w:lang w:val="en-GB"/>
        </w:rPr>
        <w:t>:</w:t>
      </w:r>
    </w:p>
    <w:p w14:paraId="2F43B3D9" w14:textId="77777777" w:rsidR="00591928" w:rsidRPr="00290A78" w:rsidRDefault="00591928" w:rsidP="00591928">
      <w:pPr>
        <w:rPr>
          <w:rFonts w:ascii="Arial" w:hAnsi="Arial" w:cs="Arial"/>
          <w:lang w:val="en-GB" w:eastAsia="de-AT"/>
        </w:rPr>
      </w:pPr>
      <w:r w:rsidRPr="00290A78">
        <w:rPr>
          <w:rFonts w:ascii="Arial" w:hAnsi="Arial" w:cs="Arial"/>
          <w:lang w:val="en-GB" w:eastAsia="de-AT"/>
        </w:rPr>
        <w:t>_What went well?</w:t>
      </w:r>
    </w:p>
    <w:p w14:paraId="53574DD8" w14:textId="77777777" w:rsidR="00591928" w:rsidRPr="00290A78" w:rsidRDefault="00591928" w:rsidP="00591928">
      <w:pPr>
        <w:rPr>
          <w:rFonts w:ascii="Arial" w:hAnsi="Arial" w:cs="Arial"/>
          <w:lang w:val="en-GB" w:eastAsia="de-AT"/>
        </w:rPr>
      </w:pPr>
      <w:r w:rsidRPr="00290A78">
        <w:rPr>
          <w:rFonts w:ascii="Arial" w:hAnsi="Arial" w:cs="Arial"/>
          <w:lang w:val="en-GB" w:eastAsia="de-AT"/>
        </w:rPr>
        <w:t>_What challenges were there?</w:t>
      </w:r>
    </w:p>
    <w:p w14:paraId="57523248" w14:textId="77777777" w:rsidR="00591928" w:rsidRPr="00290A78" w:rsidRDefault="00591928" w:rsidP="00591928">
      <w:pPr>
        <w:rPr>
          <w:rFonts w:ascii="Arial" w:hAnsi="Arial" w:cs="Arial"/>
          <w:lang w:val="en-GB" w:eastAsia="de-AT"/>
        </w:rPr>
      </w:pPr>
      <w:r w:rsidRPr="00290A78">
        <w:rPr>
          <w:rFonts w:ascii="Arial" w:hAnsi="Arial" w:cs="Arial"/>
          <w:lang w:val="en-GB" w:eastAsia="de-AT"/>
        </w:rPr>
        <w:t>_At what point was the Green Film Consultant consulted?</w:t>
      </w:r>
    </w:p>
    <w:p w14:paraId="075FD3B2" w14:textId="77777777" w:rsidR="00591928" w:rsidRPr="00290A78" w:rsidRDefault="00591928" w:rsidP="00591928">
      <w:pPr>
        <w:rPr>
          <w:rFonts w:ascii="Arial" w:hAnsi="Arial" w:cs="Arial"/>
          <w:lang w:val="en-GB" w:eastAsia="de-AT"/>
        </w:rPr>
      </w:pPr>
    </w:p>
    <w:p w14:paraId="0248F77C" w14:textId="77777777" w:rsidR="00591928" w:rsidRPr="00DB6CA4" w:rsidRDefault="00591928" w:rsidP="00591928">
      <w:pPr>
        <w:pStyle w:val="Textkrper"/>
        <w:spacing w:before="116" w:line="264" w:lineRule="auto"/>
        <w:rPr>
          <w:rFonts w:ascii="Arial" w:hAnsi="Arial" w:cs="Arial"/>
          <w:i/>
          <w:color w:val="FF0000"/>
          <w:sz w:val="22"/>
          <w:szCs w:val="22"/>
          <w:lang w:val="en-GB"/>
        </w:rPr>
      </w:pPr>
      <w:bookmarkStart w:id="4" w:name="_bookmark4"/>
      <w:bookmarkStart w:id="5" w:name="_bookmark11"/>
      <w:bookmarkEnd w:id="4"/>
      <w:bookmarkEnd w:id="5"/>
      <w:r w:rsidRPr="00DB6CA4">
        <w:rPr>
          <w:rFonts w:ascii="Arial" w:hAnsi="Arial" w:cs="Arial"/>
          <w:b/>
          <w:sz w:val="22"/>
          <w:szCs w:val="22"/>
          <w:u w:val="single"/>
          <w:lang w:val="en-GB"/>
        </w:rPr>
        <w:t xml:space="preserve">Lessons learned by the Green Film Consultant </w:t>
      </w:r>
      <w:r w:rsidRPr="00DB6CA4">
        <w:rPr>
          <w:rFonts w:ascii="Arial" w:hAnsi="Arial" w:cs="Arial"/>
          <w:b/>
          <w:color w:val="FF0000"/>
          <w:sz w:val="22"/>
          <w:szCs w:val="22"/>
          <w:u w:val="single"/>
          <w:lang w:val="en-GB"/>
        </w:rPr>
        <w:t>(please complete)</w:t>
      </w:r>
      <w:r w:rsidRPr="00DB6CA4">
        <w:rPr>
          <w:rFonts w:ascii="Arial" w:hAnsi="Arial" w:cs="Arial"/>
          <w:b/>
          <w:sz w:val="22"/>
          <w:szCs w:val="22"/>
          <w:u w:val="single"/>
          <w:lang w:val="en-GB"/>
        </w:rPr>
        <w:t>:</w:t>
      </w:r>
    </w:p>
    <w:p w14:paraId="444AFCC7" w14:textId="77777777" w:rsidR="00591928" w:rsidRPr="00290A78" w:rsidRDefault="00591928" w:rsidP="00591928">
      <w:pPr>
        <w:pStyle w:val="Textkrper"/>
        <w:spacing w:before="116" w:line="264" w:lineRule="auto"/>
        <w:rPr>
          <w:rFonts w:ascii="Arial" w:hAnsi="Arial" w:cs="Arial"/>
          <w:iCs/>
          <w:sz w:val="22"/>
          <w:szCs w:val="22"/>
          <w:lang w:val="en-GB"/>
        </w:rPr>
      </w:pPr>
      <w:r w:rsidRPr="00290A78">
        <w:rPr>
          <w:rFonts w:ascii="Arial" w:hAnsi="Arial" w:cs="Arial"/>
          <w:iCs/>
          <w:sz w:val="22"/>
          <w:szCs w:val="22"/>
          <w:lang w:val="en-GB"/>
        </w:rPr>
        <w:t xml:space="preserve">_What insights did the GFC gain </w:t>
      </w:r>
      <w:proofErr w:type="gramStart"/>
      <w:r w:rsidRPr="00290A78">
        <w:rPr>
          <w:rFonts w:ascii="Arial" w:hAnsi="Arial" w:cs="Arial"/>
          <w:iCs/>
          <w:sz w:val="22"/>
          <w:szCs w:val="22"/>
          <w:lang w:val="en-GB"/>
        </w:rPr>
        <w:t>during the course of</w:t>
      </w:r>
      <w:proofErr w:type="gramEnd"/>
      <w:r w:rsidRPr="00290A78">
        <w:rPr>
          <w:rFonts w:ascii="Arial" w:hAnsi="Arial" w:cs="Arial"/>
          <w:iCs/>
          <w:sz w:val="22"/>
          <w:szCs w:val="22"/>
          <w:lang w:val="en-GB"/>
        </w:rPr>
        <w:t xml:space="preserve"> the project?</w:t>
      </w:r>
    </w:p>
    <w:p w14:paraId="0BD048FF" w14:textId="77777777" w:rsidR="00591928" w:rsidRPr="00290A78" w:rsidRDefault="00591928" w:rsidP="00591928">
      <w:pPr>
        <w:pStyle w:val="Textkrper"/>
        <w:spacing w:before="116" w:line="264" w:lineRule="auto"/>
        <w:rPr>
          <w:rFonts w:ascii="Arial" w:hAnsi="Arial" w:cs="Arial"/>
          <w:iCs/>
          <w:sz w:val="22"/>
          <w:szCs w:val="22"/>
          <w:lang w:val="en-GB"/>
        </w:rPr>
      </w:pPr>
      <w:r w:rsidRPr="00290A78">
        <w:rPr>
          <w:rFonts w:ascii="Arial" w:hAnsi="Arial" w:cs="Arial"/>
          <w:iCs/>
          <w:sz w:val="22"/>
          <w:szCs w:val="22"/>
          <w:lang w:val="en-GB"/>
        </w:rPr>
        <w:t>Was there a final feedback session with the individual heads of departments? If so, what were their insights and experiences, and what will they take away for future projects?</w:t>
      </w:r>
    </w:p>
    <w:p w14:paraId="508D1BED" w14:textId="77777777" w:rsidR="00591928" w:rsidRPr="00290A78" w:rsidRDefault="00591928" w:rsidP="00591928">
      <w:pPr>
        <w:pStyle w:val="Textkrper"/>
        <w:spacing w:before="116" w:line="264" w:lineRule="auto"/>
        <w:rPr>
          <w:rFonts w:ascii="Arial" w:hAnsi="Arial" w:cs="Arial"/>
          <w:iCs/>
          <w:sz w:val="22"/>
          <w:szCs w:val="22"/>
          <w:lang w:val="en-GB"/>
        </w:rPr>
      </w:pPr>
    </w:p>
    <w:p w14:paraId="50754344" w14:textId="77777777" w:rsidR="00591928" w:rsidRPr="00290A78" w:rsidRDefault="00591928" w:rsidP="00591928">
      <w:pPr>
        <w:pStyle w:val="Textkrper"/>
        <w:spacing w:before="116" w:line="264" w:lineRule="auto"/>
        <w:rPr>
          <w:rFonts w:ascii="Arial" w:hAnsi="Arial" w:cs="Arial"/>
          <w:b/>
          <w:sz w:val="22"/>
          <w:szCs w:val="22"/>
          <w:u w:val="single"/>
          <w:lang w:val="en-GB"/>
        </w:rPr>
      </w:pPr>
      <w:r w:rsidRPr="00290A78">
        <w:rPr>
          <w:rFonts w:ascii="Arial" w:hAnsi="Arial" w:cs="Arial"/>
          <w:b/>
          <w:sz w:val="22"/>
          <w:szCs w:val="22"/>
          <w:u w:val="single"/>
          <w:lang w:val="en-GB"/>
        </w:rPr>
        <w:t xml:space="preserve">Other measures </w:t>
      </w:r>
      <w:r w:rsidRPr="00290A78">
        <w:rPr>
          <w:rFonts w:ascii="Arial" w:hAnsi="Arial" w:cs="Arial"/>
          <w:b/>
          <w:color w:val="FF0000"/>
          <w:sz w:val="22"/>
          <w:szCs w:val="22"/>
          <w:u w:val="single"/>
          <w:lang w:val="en-GB"/>
        </w:rPr>
        <w:t>(please fill in):</w:t>
      </w:r>
    </w:p>
    <w:p w14:paraId="3DA25E52" w14:textId="77777777" w:rsidR="00591928" w:rsidRPr="00290A78" w:rsidRDefault="00591928" w:rsidP="00591928">
      <w:pPr>
        <w:pStyle w:val="Textkrper"/>
        <w:spacing w:before="116" w:line="264" w:lineRule="auto"/>
        <w:rPr>
          <w:rFonts w:ascii="Arial" w:hAnsi="Arial" w:cs="Arial"/>
          <w:iCs/>
          <w:sz w:val="22"/>
          <w:szCs w:val="22"/>
          <w:lang w:val="en-GB"/>
        </w:rPr>
      </w:pPr>
      <w:r w:rsidRPr="00290A78">
        <w:rPr>
          <w:rFonts w:ascii="Arial" w:hAnsi="Arial" w:cs="Arial"/>
          <w:iCs/>
          <w:sz w:val="22"/>
          <w:szCs w:val="22"/>
          <w:lang w:val="en-GB"/>
        </w:rPr>
        <w:t xml:space="preserve">Measures that were considered beyond the MUST and SHOULD criteria or any "special features" </w:t>
      </w:r>
      <w:proofErr w:type="gramStart"/>
      <w:r w:rsidRPr="00290A78">
        <w:rPr>
          <w:rFonts w:ascii="Arial" w:hAnsi="Arial" w:cs="Arial"/>
          <w:iCs/>
          <w:sz w:val="22"/>
          <w:szCs w:val="22"/>
          <w:lang w:val="en-GB"/>
        </w:rPr>
        <w:t>relating</w:t>
      </w:r>
      <w:proofErr w:type="gramEnd"/>
      <w:r w:rsidRPr="00290A78">
        <w:rPr>
          <w:rFonts w:ascii="Arial" w:hAnsi="Arial" w:cs="Arial"/>
          <w:iCs/>
          <w:sz w:val="22"/>
          <w:szCs w:val="22"/>
          <w:lang w:val="en-GB"/>
        </w:rPr>
        <w:t xml:space="preserve"> to the project:</w:t>
      </w:r>
    </w:p>
    <w:p w14:paraId="3B6E3133" w14:textId="77777777" w:rsidR="00591928" w:rsidRPr="00290A78" w:rsidRDefault="00591928">
      <w:pPr>
        <w:rPr>
          <w:rFonts w:ascii="Arial" w:eastAsia="Arial" w:hAnsi="Arial" w:cs="Arial"/>
          <w:b/>
          <w:bCs/>
          <w:noProof/>
          <w:kern w:val="0"/>
          <w:sz w:val="40"/>
          <w:szCs w:val="40"/>
          <w:lang w:val="en-GB"/>
          <w14:ligatures w14:val="none"/>
        </w:rPr>
      </w:pPr>
      <w:bookmarkStart w:id="6" w:name="_Toc215484877"/>
      <w:bookmarkStart w:id="7" w:name="_Toc215492525"/>
      <w:r w:rsidRPr="00290A78">
        <w:rPr>
          <w:szCs w:val="40"/>
          <w:lang w:val="en-GB"/>
        </w:rPr>
        <w:br w:type="page"/>
      </w:r>
    </w:p>
    <w:p w14:paraId="63D2006D" w14:textId="4A62629E" w:rsidR="00066978" w:rsidRPr="00290A78" w:rsidRDefault="00066978" w:rsidP="004C0DB7">
      <w:pPr>
        <w:pStyle w:val="berschriftKK"/>
        <w:rPr>
          <w:szCs w:val="40"/>
          <w:lang w:val="en-GB"/>
        </w:rPr>
      </w:pPr>
      <w:r w:rsidRPr="00290A78">
        <w:rPr>
          <w:szCs w:val="40"/>
          <w:lang w:val="en-GB"/>
        </w:rPr>
        <w:lastRenderedPageBreak/>
        <w:t>1. BASIC CRITERIA</w:t>
      </w:r>
      <w:bookmarkEnd w:id="6"/>
      <w:bookmarkEnd w:id="7"/>
      <w:r w:rsidRPr="00290A78">
        <w:rPr>
          <w:szCs w:val="40"/>
          <w:lang w:val="en-GB"/>
        </w:rPr>
        <w:t xml:space="preserve"> </w:t>
      </w:r>
    </w:p>
    <w:p w14:paraId="0E787056" w14:textId="3D7A59AD" w:rsidR="004C0DB7" w:rsidRPr="00290A78" w:rsidRDefault="00066978" w:rsidP="004C0DB7">
      <w:pPr>
        <w:spacing w:after="0"/>
        <w:rPr>
          <w:rFonts w:ascii="Arial" w:hAnsi="Arial" w:cs="Arial"/>
          <w:color w:val="221E1F"/>
          <w:lang w:val="en-GB"/>
        </w:rPr>
      </w:pPr>
      <w:r w:rsidRPr="00290A78">
        <w:rPr>
          <w:rFonts w:ascii="Arial" w:hAnsi="Arial" w:cs="Arial"/>
          <w:color w:val="221E1F"/>
          <w:lang w:val="en-GB"/>
        </w:rPr>
        <w:t xml:space="preserve">The </w:t>
      </w:r>
      <w:r w:rsidRPr="00290A78">
        <w:rPr>
          <w:rFonts w:ascii="Arial" w:hAnsi="Arial" w:cs="Arial"/>
          <w:b/>
          <w:bCs/>
          <w:color w:val="221E1F"/>
          <w:lang w:val="en-GB"/>
        </w:rPr>
        <w:t xml:space="preserve">six basic criteria </w:t>
      </w:r>
      <w:r w:rsidRPr="00290A78">
        <w:rPr>
          <w:rFonts w:ascii="Arial" w:hAnsi="Arial" w:cs="Arial"/>
          <w:color w:val="221E1F"/>
          <w:lang w:val="en-GB"/>
        </w:rPr>
        <w:t xml:space="preserve">are considered prerequisites for ensuring sustainable production and must therefore be complied with and implemented. </w:t>
      </w:r>
      <w:bookmarkStart w:id="8" w:name="_Toc215484878"/>
    </w:p>
    <w:p w14:paraId="37EA91AE" w14:textId="77777777" w:rsidR="004C0DB7" w:rsidRPr="00290A78" w:rsidRDefault="004C0DB7" w:rsidP="004C0DB7">
      <w:pPr>
        <w:spacing w:after="0"/>
        <w:rPr>
          <w:rFonts w:ascii="Arial" w:hAnsi="Arial" w:cs="Arial"/>
          <w:color w:val="221E1F"/>
          <w:lang w:val="en-GB"/>
        </w:rPr>
      </w:pPr>
    </w:p>
    <w:p w14:paraId="726A1D84" w14:textId="2EEE7E85" w:rsidR="00066978" w:rsidRPr="00290A78" w:rsidRDefault="00066978" w:rsidP="004C0DB7">
      <w:pPr>
        <w:pStyle w:val="Untertitel2"/>
        <w:rPr>
          <w:lang w:val="en-GB"/>
        </w:rPr>
      </w:pPr>
      <w:bookmarkStart w:id="9" w:name="_Toc215492526"/>
      <w:r w:rsidRPr="00290A78">
        <w:rPr>
          <w:lang w:val="en-GB"/>
        </w:rPr>
        <w:t>1.1 Green Film Consultant</w:t>
      </w:r>
      <w:bookmarkEnd w:id="8"/>
      <w:bookmarkEnd w:id="9"/>
    </w:p>
    <w:p w14:paraId="6BFB56FF" w14:textId="73C91164" w:rsidR="00066978" w:rsidRPr="00290A78" w:rsidRDefault="00066978" w:rsidP="004C0DB7">
      <w:pPr>
        <w:spacing w:after="0"/>
        <w:rPr>
          <w:rFonts w:ascii="Arial" w:hAnsi="Arial" w:cs="Arial"/>
          <w:color w:val="221E1F"/>
          <w:lang w:val="en-GB"/>
        </w:rPr>
      </w:pPr>
      <w:r w:rsidRPr="00290A78">
        <w:rPr>
          <w:rFonts w:ascii="Arial" w:hAnsi="Arial" w:cs="Arial"/>
          <w:b/>
          <w:bCs/>
          <w:color w:val="221E1F"/>
          <w:lang w:val="en-GB"/>
        </w:rPr>
        <w:t>●</w:t>
      </w:r>
      <w:r w:rsidR="00290A78">
        <w:rPr>
          <w:rFonts w:ascii="Arial" w:hAnsi="Arial" w:cs="Arial"/>
          <w:b/>
          <w:bCs/>
          <w:color w:val="221E1F"/>
          <w:lang w:val="en-GB"/>
        </w:rPr>
        <w:t>MUST criteria</w:t>
      </w:r>
    </w:p>
    <w:p w14:paraId="24457331"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 xml:space="preserve">A green film consultant must be employed in the subsidised cinema film sector. </w:t>
      </w:r>
    </w:p>
    <w:p w14:paraId="1760F0B3" w14:textId="7BF4F9F3"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 xml:space="preserve">In all cases, </w:t>
      </w:r>
      <w:r w:rsidR="001B64C0">
        <w:rPr>
          <w:rFonts w:ascii="Arial" w:hAnsi="Arial" w:cs="Arial"/>
          <w:color w:val="221E1F"/>
          <w:lang w:val="en-GB"/>
        </w:rPr>
        <w:t>Verification</w:t>
      </w:r>
      <w:r w:rsidRPr="00290A78">
        <w:rPr>
          <w:rFonts w:ascii="Arial" w:hAnsi="Arial" w:cs="Arial"/>
          <w:color w:val="221E1F"/>
          <w:lang w:val="en-GB"/>
        </w:rPr>
        <w:t xml:space="preserve"> of sound, practical training lasting several days and up-to-date knowledge must be provided. (Currently recognised training courses for cinema film productions can be found here: </w:t>
      </w:r>
    </w:p>
    <w:p w14:paraId="043AD00C" w14:textId="77777777" w:rsidR="00981746" w:rsidRPr="001B2208" w:rsidRDefault="00981746" w:rsidP="00981746">
      <w:pPr>
        <w:pStyle w:val="Textkrper"/>
        <w:spacing w:before="6"/>
        <w:rPr>
          <w:rFonts w:ascii="Arial" w:hAnsi="Arial" w:cs="Arial"/>
          <w:lang w:val="en-GB"/>
        </w:rPr>
      </w:pPr>
      <w:hyperlink r:id="rId17" w:history="1">
        <w:r w:rsidRPr="003A4520">
          <w:rPr>
            <w:rStyle w:val="Hyperlink"/>
            <w:rFonts w:ascii="Arial" w:hAnsi="Arial" w:cs="Arial"/>
            <w:lang w:val="en-GB"/>
          </w:rPr>
          <w:t xml:space="preserve">Frequently asked questions - </w:t>
        </w:r>
        <w:proofErr w:type="spellStart"/>
        <w:r w:rsidRPr="003A4520">
          <w:rPr>
            <w:rStyle w:val="Hyperlink"/>
            <w:rFonts w:ascii="Arial" w:hAnsi="Arial" w:cs="Arial"/>
            <w:lang w:val="en-GB"/>
          </w:rPr>
          <w:t>Österreichisches</w:t>
        </w:r>
        <w:proofErr w:type="spellEnd"/>
        <w:r w:rsidRPr="003A4520">
          <w:rPr>
            <w:rStyle w:val="Hyperlink"/>
            <w:rFonts w:ascii="Arial" w:hAnsi="Arial" w:cs="Arial"/>
            <w:lang w:val="en-GB"/>
          </w:rPr>
          <w:t xml:space="preserve"> </w:t>
        </w:r>
        <w:proofErr w:type="spellStart"/>
        <w:r w:rsidRPr="003A4520">
          <w:rPr>
            <w:rStyle w:val="Hyperlink"/>
            <w:rFonts w:ascii="Arial" w:hAnsi="Arial" w:cs="Arial"/>
            <w:lang w:val="en-GB"/>
          </w:rPr>
          <w:t>Filminstitut</w:t>
        </w:r>
        <w:proofErr w:type="spellEnd"/>
      </w:hyperlink>
    </w:p>
    <w:p w14:paraId="55BD013A" w14:textId="26E9F94D" w:rsidR="00066978" w:rsidRPr="00981746" w:rsidRDefault="00066978" w:rsidP="004C0DB7">
      <w:pPr>
        <w:spacing w:after="0"/>
        <w:rPr>
          <w:rFonts w:ascii="Arial" w:hAnsi="Arial" w:cs="Arial"/>
          <w:color w:val="221E1F"/>
          <w:lang w:val="en-GB"/>
          <w14:ligatures w14:val="none"/>
        </w:rPr>
      </w:pPr>
      <w:r w:rsidRPr="00290A78">
        <w:rPr>
          <w:rFonts w:ascii="Arial" w:hAnsi="Arial" w:cs="Arial"/>
          <w:color w:val="221E1F"/>
          <w:lang w:val="en-GB"/>
        </w:rPr>
        <w:t xml:space="preserve">The Austrian Film Institute is responsible for recognising the training or training certificate. </w:t>
      </w:r>
    </w:p>
    <w:p w14:paraId="4EE50162" w14:textId="77777777" w:rsidR="00066978" w:rsidRPr="00290A78" w:rsidRDefault="00066978" w:rsidP="004C0DB7">
      <w:pPr>
        <w:spacing w:after="0"/>
        <w:rPr>
          <w:color w:val="221E1F"/>
          <w:lang w:val="en-GB"/>
        </w:rPr>
      </w:pPr>
    </w:p>
    <w:p w14:paraId="4272FB59"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The green film consultant must be involved in the production from start to finish, and it is recommended that they be involved from the project development stage onwards. They involve the entire film team in communication and implementation and continuously accompany the film project.</w:t>
      </w:r>
    </w:p>
    <w:p w14:paraId="50214AA4" w14:textId="77777777" w:rsidR="00066978" w:rsidRPr="00290A78" w:rsidRDefault="00066978" w:rsidP="004C0DB7">
      <w:pPr>
        <w:spacing w:after="0"/>
        <w:rPr>
          <w:color w:val="221E1F"/>
          <w:lang w:val="en-GB"/>
        </w:rPr>
      </w:pPr>
    </w:p>
    <w:p w14:paraId="28395018"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Their work focuses on compliance with the current criteria catalogue and the respective green filming regulations of the Austrian Film Institute depending on the genre (feature film, documentary or animated film) and, overall, on production methods that conserve resources and reduce CO2 emissions as much as possible (according to guideline 6.1.7 of the ÖFI funding guidelines).</w:t>
      </w:r>
    </w:p>
    <w:p w14:paraId="39C26C61" w14:textId="77777777" w:rsidR="00066978" w:rsidRPr="00290A78" w:rsidRDefault="00066978" w:rsidP="004C0DB7">
      <w:pPr>
        <w:spacing w:after="0"/>
        <w:rPr>
          <w:rFonts w:ascii="Arial" w:hAnsi="Arial" w:cs="Arial"/>
          <w:color w:val="221E1F"/>
          <w:lang w:val="en-GB"/>
        </w:rPr>
      </w:pPr>
    </w:p>
    <w:p w14:paraId="72C49FE6" w14:textId="79BA8EA0" w:rsidR="00066978" w:rsidRPr="00290A78" w:rsidRDefault="001B64C0" w:rsidP="004C0DB7">
      <w:pPr>
        <w:spacing w:after="0"/>
        <w:rPr>
          <w:rFonts w:ascii="Arial" w:hAnsi="Arial" w:cs="Arial"/>
          <w:b/>
          <w:bCs/>
          <w:color w:val="221E1F"/>
          <w:u w:val="single"/>
          <w:lang w:val="en-GB"/>
        </w:rPr>
      </w:pPr>
      <w:r>
        <w:rPr>
          <w:rFonts w:ascii="Arial" w:hAnsi="Arial" w:cs="Arial"/>
          <w:b/>
          <w:bCs/>
          <w:color w:val="221E1F"/>
          <w:u w:val="single"/>
          <w:lang w:val="en-GB"/>
        </w:rPr>
        <w:t>Verification</w:t>
      </w:r>
      <w:r w:rsidR="00066978" w:rsidRPr="00290A78">
        <w:rPr>
          <w:rFonts w:ascii="Arial" w:hAnsi="Arial" w:cs="Arial"/>
          <w:b/>
          <w:bCs/>
          <w:color w:val="221E1F"/>
          <w:u w:val="single"/>
          <w:lang w:val="en-GB"/>
        </w:rPr>
        <w:t xml:space="preserve">: </w:t>
      </w:r>
    </w:p>
    <w:p w14:paraId="7C373283" w14:textId="31A97E3B" w:rsidR="00066978" w:rsidRPr="00290A78" w:rsidRDefault="00066978" w:rsidP="004C0DB7">
      <w:pPr>
        <w:spacing w:after="0"/>
        <w:rPr>
          <w:rFonts w:ascii="Arial" w:hAnsi="Arial" w:cs="Arial"/>
          <w:color w:val="FF0000"/>
          <w:lang w:val="en-GB"/>
        </w:rPr>
      </w:pPr>
      <w:r w:rsidRPr="00290A78">
        <w:rPr>
          <w:rFonts w:ascii="Arial" w:hAnsi="Arial" w:cs="Arial"/>
          <w:color w:val="FF0000"/>
          <w:lang w:val="en-GB"/>
        </w:rPr>
        <w:t xml:space="preserve">_Training certificate (participation in Green Filming workshops alone does not count as </w:t>
      </w:r>
      <w:r w:rsidR="001B64C0">
        <w:rPr>
          <w:rFonts w:ascii="Arial" w:hAnsi="Arial" w:cs="Arial"/>
          <w:color w:val="FF0000"/>
          <w:lang w:val="en-GB"/>
        </w:rPr>
        <w:t>Verification</w:t>
      </w:r>
      <w:r w:rsidRPr="00290A78">
        <w:rPr>
          <w:rFonts w:ascii="Arial" w:hAnsi="Arial" w:cs="Arial"/>
          <w:color w:val="FF0000"/>
          <w:lang w:val="en-GB"/>
        </w:rPr>
        <w:t xml:space="preserve"> of training)</w:t>
      </w:r>
    </w:p>
    <w:p w14:paraId="6C99C472" w14:textId="77777777" w:rsidR="00066978" w:rsidRPr="00290A78" w:rsidRDefault="00066978" w:rsidP="004C0DB7">
      <w:pPr>
        <w:spacing w:after="0"/>
        <w:rPr>
          <w:rFonts w:ascii="Arial" w:hAnsi="Arial" w:cs="Arial"/>
          <w:color w:val="FF0000"/>
          <w:lang w:val="en-GB"/>
        </w:rPr>
      </w:pPr>
      <w:r w:rsidRPr="00290A78">
        <w:rPr>
          <w:rFonts w:ascii="Arial" w:hAnsi="Arial" w:cs="Arial"/>
          <w:color w:val="FF0000"/>
          <w:lang w:val="en-GB"/>
        </w:rPr>
        <w:t>_Curriculum vitae</w:t>
      </w:r>
    </w:p>
    <w:p w14:paraId="6212492A" w14:textId="77777777" w:rsidR="00066978" w:rsidRPr="00290A78" w:rsidRDefault="00066978" w:rsidP="004C0DB7">
      <w:pPr>
        <w:spacing w:after="0"/>
        <w:rPr>
          <w:rFonts w:ascii="Arial" w:hAnsi="Arial" w:cs="Arial"/>
          <w:color w:val="FF0000"/>
          <w:lang w:val="en-GB"/>
        </w:rPr>
      </w:pPr>
      <w:r w:rsidRPr="00290A78">
        <w:rPr>
          <w:rFonts w:ascii="Arial" w:hAnsi="Arial" w:cs="Arial"/>
          <w:color w:val="FF0000"/>
          <w:lang w:val="en-GB"/>
        </w:rPr>
        <w:t>_Website (if available – link)</w:t>
      </w:r>
    </w:p>
    <w:p w14:paraId="728DC4EB" w14:textId="4B58B59C" w:rsidR="00066978" w:rsidRPr="00290A78" w:rsidRDefault="00066978" w:rsidP="004C0DB7">
      <w:pPr>
        <w:spacing w:after="0"/>
        <w:rPr>
          <w:rFonts w:ascii="Arial" w:hAnsi="Arial" w:cs="Arial"/>
          <w:color w:val="FF0000"/>
          <w:lang w:val="en-GB"/>
        </w:rPr>
      </w:pPr>
      <w:r w:rsidRPr="00290A78">
        <w:rPr>
          <w:rFonts w:ascii="Arial" w:hAnsi="Arial" w:cs="Arial"/>
          <w:color w:val="FF0000"/>
          <w:lang w:val="en-GB"/>
        </w:rPr>
        <w:t>_</w:t>
      </w:r>
      <w:r w:rsidR="001B64C0">
        <w:rPr>
          <w:rFonts w:ascii="Arial" w:hAnsi="Arial" w:cs="Arial"/>
          <w:color w:val="FF0000"/>
          <w:lang w:val="en-GB"/>
        </w:rPr>
        <w:t>Verification</w:t>
      </w:r>
      <w:r w:rsidRPr="00290A78">
        <w:rPr>
          <w:rFonts w:ascii="Arial" w:hAnsi="Arial" w:cs="Arial"/>
          <w:color w:val="FF0000"/>
          <w:lang w:val="en-GB"/>
        </w:rPr>
        <w:t xml:space="preserve"> of payment (alternatively, for internal Green Film Consultants: specific time records for the project)</w:t>
      </w:r>
    </w:p>
    <w:p w14:paraId="79C2A45B" w14:textId="77777777" w:rsidR="00066978" w:rsidRPr="00290A78" w:rsidRDefault="00066978" w:rsidP="004C0DB7">
      <w:pPr>
        <w:spacing w:after="0"/>
        <w:rPr>
          <w:color w:val="221E1F"/>
          <w:highlight w:val="lightGray"/>
          <w:lang w:val="en-GB"/>
        </w:rPr>
      </w:pPr>
    </w:p>
    <w:p w14:paraId="3B283EAE" w14:textId="77777777" w:rsidR="00066978" w:rsidRPr="00290A78" w:rsidRDefault="00066978" w:rsidP="004C0DB7">
      <w:pPr>
        <w:pStyle w:val="Untertitel2"/>
        <w:rPr>
          <w:lang w:val="en-GB"/>
        </w:rPr>
      </w:pPr>
      <w:bookmarkStart w:id="10" w:name="_Toc215484879"/>
      <w:bookmarkStart w:id="11" w:name="_Toc215492527"/>
      <w:r w:rsidRPr="00290A78">
        <w:rPr>
          <w:lang w:val="en-GB"/>
        </w:rPr>
        <w:t>1.2 Producer statement</w:t>
      </w:r>
      <w:bookmarkEnd w:id="10"/>
      <w:bookmarkEnd w:id="11"/>
      <w:r w:rsidRPr="00290A78">
        <w:rPr>
          <w:lang w:val="en-GB"/>
        </w:rPr>
        <w:t xml:space="preserve"> </w:t>
      </w:r>
    </w:p>
    <w:p w14:paraId="11F96A5D" w14:textId="22283A4C" w:rsidR="00066978" w:rsidRPr="00290A78" w:rsidRDefault="00066978" w:rsidP="004C0DB7">
      <w:pPr>
        <w:spacing w:after="0"/>
        <w:rPr>
          <w:rFonts w:ascii="Arial" w:hAnsi="Arial" w:cs="Arial"/>
          <w:b/>
          <w:bCs/>
          <w:color w:val="221E1F"/>
          <w:lang w:val="en-GB"/>
        </w:rPr>
      </w:pPr>
      <w:r w:rsidRPr="00290A78">
        <w:rPr>
          <w:rFonts w:ascii="Arial" w:hAnsi="Arial" w:cs="Arial"/>
          <w:b/>
          <w:bCs/>
          <w:color w:val="221E1F"/>
          <w:lang w:val="en-GB"/>
        </w:rPr>
        <w:t>●</w:t>
      </w:r>
      <w:r w:rsidR="00290A78">
        <w:rPr>
          <w:rFonts w:ascii="Arial" w:hAnsi="Arial" w:cs="Arial"/>
          <w:b/>
          <w:bCs/>
          <w:color w:val="221E1F"/>
          <w:lang w:val="en-GB"/>
        </w:rPr>
        <w:t>MUST criteria</w:t>
      </w:r>
    </w:p>
    <w:p w14:paraId="28721A66"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Production funding requires a statement from the producer on the planned implementation of green filming (Section 6.1.3. Funding Guidelines).</w:t>
      </w:r>
    </w:p>
    <w:p w14:paraId="3C6B7FC4" w14:textId="77777777" w:rsidR="00066978" w:rsidRPr="00290A78" w:rsidRDefault="00066978" w:rsidP="004C0DB7">
      <w:pPr>
        <w:spacing w:after="0"/>
        <w:rPr>
          <w:rFonts w:ascii="Arial" w:hAnsi="Arial" w:cs="Arial"/>
          <w:b/>
          <w:bCs/>
          <w:color w:val="221E1F"/>
          <w:u w:val="single"/>
          <w:lang w:val="en-GB"/>
        </w:rPr>
      </w:pPr>
    </w:p>
    <w:p w14:paraId="03114B56" w14:textId="4A782C49" w:rsidR="00066978" w:rsidRPr="00290A78" w:rsidRDefault="001B64C0" w:rsidP="004C0DB7">
      <w:pPr>
        <w:spacing w:after="0"/>
        <w:rPr>
          <w:rFonts w:ascii="Arial" w:hAnsi="Arial" w:cs="Arial"/>
          <w:b/>
          <w:bCs/>
          <w:color w:val="221E1F"/>
          <w:u w:val="single"/>
          <w:lang w:val="en-GB"/>
        </w:rPr>
      </w:pPr>
      <w:r>
        <w:rPr>
          <w:rFonts w:ascii="Arial" w:hAnsi="Arial" w:cs="Arial"/>
          <w:b/>
          <w:bCs/>
          <w:color w:val="221E1F"/>
          <w:u w:val="single"/>
          <w:lang w:val="en-GB"/>
        </w:rPr>
        <w:t>Verification</w:t>
      </w:r>
      <w:r w:rsidR="00066978" w:rsidRPr="00290A78">
        <w:rPr>
          <w:rFonts w:ascii="Arial" w:hAnsi="Arial" w:cs="Arial"/>
          <w:b/>
          <w:bCs/>
          <w:color w:val="221E1F"/>
          <w:u w:val="single"/>
          <w:lang w:val="en-GB"/>
        </w:rPr>
        <w:t xml:space="preserve">: </w:t>
      </w:r>
    </w:p>
    <w:p w14:paraId="350F6CA2" w14:textId="32BC0B38" w:rsidR="00066978" w:rsidRPr="00290A78" w:rsidRDefault="00066978" w:rsidP="005771E0">
      <w:pPr>
        <w:spacing w:after="0"/>
        <w:rPr>
          <w:rFonts w:ascii="Arial" w:hAnsi="Arial" w:cs="Arial"/>
          <w:color w:val="FF0000"/>
          <w:lang w:val="en-GB"/>
        </w:rPr>
      </w:pPr>
      <w:r w:rsidRPr="00290A78">
        <w:rPr>
          <w:rFonts w:ascii="Arial" w:hAnsi="Arial" w:cs="Arial"/>
          <w:color w:val="FF0000"/>
          <w:lang w:val="en-GB"/>
        </w:rPr>
        <w:t>_To be submitted as an attachment to the production application</w:t>
      </w:r>
    </w:p>
    <w:p w14:paraId="7841800D" w14:textId="77777777" w:rsidR="005771E0" w:rsidRDefault="005771E0" w:rsidP="005771E0">
      <w:pPr>
        <w:spacing w:after="0"/>
        <w:rPr>
          <w:rFonts w:ascii="Arial" w:hAnsi="Arial" w:cs="Arial"/>
          <w:lang w:val="en-GB"/>
        </w:rPr>
      </w:pPr>
    </w:p>
    <w:p w14:paraId="6753067B" w14:textId="77777777" w:rsidR="00290A78" w:rsidRDefault="00290A78" w:rsidP="005771E0">
      <w:pPr>
        <w:spacing w:after="0"/>
        <w:rPr>
          <w:rFonts w:ascii="Arial" w:hAnsi="Arial" w:cs="Arial"/>
          <w:lang w:val="en-GB"/>
        </w:rPr>
      </w:pPr>
    </w:p>
    <w:p w14:paraId="00C5D91B" w14:textId="77777777" w:rsidR="00290A78" w:rsidRDefault="00290A78" w:rsidP="005771E0">
      <w:pPr>
        <w:spacing w:after="0"/>
        <w:rPr>
          <w:rFonts w:ascii="Arial" w:hAnsi="Arial" w:cs="Arial"/>
          <w:lang w:val="en-GB"/>
        </w:rPr>
      </w:pPr>
    </w:p>
    <w:p w14:paraId="5755EB13" w14:textId="77777777" w:rsidR="00290A78" w:rsidRDefault="00290A78" w:rsidP="005771E0">
      <w:pPr>
        <w:spacing w:after="0"/>
        <w:rPr>
          <w:rFonts w:ascii="Arial" w:hAnsi="Arial" w:cs="Arial"/>
          <w:lang w:val="en-GB"/>
        </w:rPr>
      </w:pPr>
    </w:p>
    <w:p w14:paraId="575D397E" w14:textId="77777777" w:rsidR="00290A78" w:rsidRDefault="00290A78" w:rsidP="005771E0">
      <w:pPr>
        <w:spacing w:after="0"/>
        <w:rPr>
          <w:rFonts w:ascii="Arial" w:hAnsi="Arial" w:cs="Arial"/>
          <w:lang w:val="en-GB"/>
        </w:rPr>
      </w:pPr>
    </w:p>
    <w:p w14:paraId="629E485C" w14:textId="77777777" w:rsidR="00290A78" w:rsidRDefault="00290A78" w:rsidP="005771E0">
      <w:pPr>
        <w:spacing w:after="0"/>
        <w:rPr>
          <w:rFonts w:ascii="Arial" w:hAnsi="Arial" w:cs="Arial"/>
          <w:lang w:val="en-GB"/>
        </w:rPr>
      </w:pPr>
    </w:p>
    <w:p w14:paraId="3D74D9F7" w14:textId="77777777" w:rsidR="00290A78" w:rsidRDefault="00290A78" w:rsidP="005771E0">
      <w:pPr>
        <w:spacing w:after="0"/>
        <w:rPr>
          <w:rFonts w:ascii="Arial" w:hAnsi="Arial" w:cs="Arial"/>
          <w:lang w:val="en-GB"/>
        </w:rPr>
      </w:pPr>
    </w:p>
    <w:p w14:paraId="19DF80A4" w14:textId="77777777" w:rsidR="00290A78" w:rsidRDefault="00290A78" w:rsidP="005771E0">
      <w:pPr>
        <w:spacing w:after="0"/>
        <w:rPr>
          <w:rFonts w:ascii="Arial" w:hAnsi="Arial" w:cs="Arial"/>
          <w:lang w:val="en-GB"/>
        </w:rPr>
      </w:pPr>
    </w:p>
    <w:p w14:paraId="1364C74D" w14:textId="77777777" w:rsidR="00290A78" w:rsidRDefault="00290A78" w:rsidP="005771E0">
      <w:pPr>
        <w:spacing w:after="0"/>
        <w:rPr>
          <w:rFonts w:ascii="Arial" w:hAnsi="Arial" w:cs="Arial"/>
          <w:lang w:val="en-GB"/>
        </w:rPr>
      </w:pPr>
    </w:p>
    <w:p w14:paraId="192FF29E" w14:textId="77777777" w:rsidR="00290A78" w:rsidRDefault="00290A78" w:rsidP="005771E0">
      <w:pPr>
        <w:spacing w:after="0"/>
        <w:rPr>
          <w:rFonts w:ascii="Arial" w:hAnsi="Arial" w:cs="Arial"/>
          <w:lang w:val="en-GB"/>
        </w:rPr>
      </w:pPr>
    </w:p>
    <w:p w14:paraId="7F363245" w14:textId="77777777" w:rsidR="00290A78" w:rsidRDefault="00290A78" w:rsidP="005771E0">
      <w:pPr>
        <w:spacing w:after="0"/>
        <w:rPr>
          <w:rFonts w:ascii="Arial" w:hAnsi="Arial" w:cs="Arial"/>
          <w:lang w:val="en-GB"/>
        </w:rPr>
      </w:pPr>
    </w:p>
    <w:p w14:paraId="5F49C499" w14:textId="77777777" w:rsidR="00290A78" w:rsidRPr="00290A78" w:rsidRDefault="00290A78" w:rsidP="005771E0">
      <w:pPr>
        <w:spacing w:after="0"/>
        <w:rPr>
          <w:rFonts w:ascii="Arial" w:hAnsi="Arial" w:cs="Arial"/>
          <w:lang w:val="en-GB"/>
        </w:rPr>
      </w:pPr>
    </w:p>
    <w:p w14:paraId="69BFBDB0" w14:textId="77777777" w:rsidR="00066978" w:rsidRPr="00290A78" w:rsidRDefault="00066978" w:rsidP="004C0DB7">
      <w:pPr>
        <w:pStyle w:val="Untertitel2"/>
        <w:rPr>
          <w:lang w:val="en-GB"/>
        </w:rPr>
      </w:pPr>
      <w:bookmarkStart w:id="12" w:name="_Toc215484880"/>
      <w:bookmarkStart w:id="13" w:name="_Toc215492528"/>
      <w:r w:rsidRPr="00290A78">
        <w:rPr>
          <w:lang w:val="en-GB"/>
        </w:rPr>
        <w:lastRenderedPageBreak/>
        <w:t>1.3 Calculation and accounting of additional costs</w:t>
      </w:r>
      <w:bookmarkEnd w:id="12"/>
      <w:bookmarkEnd w:id="13"/>
      <w:r w:rsidRPr="00290A78">
        <w:rPr>
          <w:lang w:val="en-GB"/>
        </w:rPr>
        <w:t xml:space="preserve"> </w:t>
      </w:r>
    </w:p>
    <w:p w14:paraId="7BDCF38F" w14:textId="53ACFF9E" w:rsidR="00066978" w:rsidRPr="00290A78" w:rsidRDefault="00066978" w:rsidP="004C0DB7">
      <w:pPr>
        <w:spacing w:after="0"/>
        <w:rPr>
          <w:rFonts w:ascii="Arial" w:hAnsi="Arial" w:cs="Arial"/>
          <w:b/>
          <w:bCs/>
          <w:color w:val="221E1F"/>
          <w:lang w:val="en-GB"/>
        </w:rPr>
      </w:pPr>
      <w:r w:rsidRPr="00290A78">
        <w:rPr>
          <w:rFonts w:ascii="Arial" w:hAnsi="Arial" w:cs="Arial"/>
          <w:b/>
          <w:bCs/>
          <w:color w:val="221E1F"/>
          <w:lang w:val="en-GB"/>
        </w:rPr>
        <w:t>●</w:t>
      </w:r>
      <w:r w:rsidR="00290A78">
        <w:rPr>
          <w:rFonts w:ascii="Arial" w:hAnsi="Arial" w:cs="Arial"/>
          <w:b/>
          <w:bCs/>
          <w:color w:val="221E1F"/>
          <w:lang w:val="en-GB"/>
        </w:rPr>
        <w:t>MUST criteria</w:t>
      </w:r>
    </w:p>
    <w:p w14:paraId="3CC52DC7" w14:textId="536FB394" w:rsidR="00066978" w:rsidRPr="00290A78" w:rsidRDefault="00066978" w:rsidP="005771E0">
      <w:pPr>
        <w:spacing w:after="0" w:line="240" w:lineRule="auto"/>
        <w:rPr>
          <w:rFonts w:ascii="Arial" w:hAnsi="Arial" w:cs="Arial"/>
          <w:strike/>
          <w:color w:val="221E1F"/>
          <w:lang w:val="en-GB"/>
        </w:rPr>
      </w:pPr>
      <w:r w:rsidRPr="00290A78">
        <w:rPr>
          <w:rFonts w:ascii="Arial" w:hAnsi="Arial" w:cs="Arial"/>
          <w:color w:val="221E1F"/>
          <w:lang w:val="en-GB"/>
        </w:rPr>
        <w:t xml:space="preserve">When submitting the application, any additional costs or cost-reducing revenues or savings resulting from green filming, insofar as these are relevant to the project, must </w:t>
      </w:r>
      <w:r w:rsidRPr="00290A78">
        <w:rPr>
          <w:rFonts w:ascii="Arial" w:hAnsi="Arial" w:cs="Arial"/>
          <w:b/>
          <w:color w:val="221E1F"/>
          <w:lang w:val="en-GB"/>
        </w:rPr>
        <w:t xml:space="preserve">be shown separately </w:t>
      </w:r>
      <w:r w:rsidRPr="00290A78">
        <w:rPr>
          <w:rFonts w:ascii="Arial" w:hAnsi="Arial" w:cs="Arial"/>
          <w:color w:val="221E1F"/>
          <w:lang w:val="en-GB"/>
        </w:rPr>
        <w:t xml:space="preserve">in </w:t>
      </w:r>
      <w:r w:rsidRPr="00290A78">
        <w:rPr>
          <w:rFonts w:ascii="Arial" w:hAnsi="Arial" w:cs="Arial"/>
          <w:b/>
          <w:color w:val="221E1F"/>
          <w:lang w:val="en-GB"/>
        </w:rPr>
        <w:t xml:space="preserve">the "Green Filming Additional Costs" worksheet </w:t>
      </w:r>
      <w:r w:rsidRPr="00290A78">
        <w:rPr>
          <w:rFonts w:ascii="Arial" w:hAnsi="Arial" w:cs="Arial"/>
          <w:color w:val="221E1F"/>
          <w:lang w:val="en-GB"/>
        </w:rPr>
        <w:t>in the ÖFI calculation template. It should be noted that these costs are also reflected in the main calculation. The worksheet should be viewed as an overview and an excerpt.</w:t>
      </w:r>
    </w:p>
    <w:p w14:paraId="737A0EA5" w14:textId="77777777" w:rsidR="00066978" w:rsidRPr="00290A78" w:rsidRDefault="00066978" w:rsidP="005771E0">
      <w:pPr>
        <w:spacing w:after="0" w:line="240" w:lineRule="auto"/>
        <w:rPr>
          <w:rFonts w:ascii="Arial" w:hAnsi="Arial" w:cs="Arial"/>
          <w:color w:val="221E1F"/>
          <w:lang w:val="en-GB"/>
        </w:rPr>
      </w:pPr>
      <w:r w:rsidRPr="00290A78">
        <w:rPr>
          <w:rFonts w:ascii="Arial" w:hAnsi="Arial" w:cs="Arial"/>
          <w:color w:val="221E1F"/>
          <w:lang w:val="en-GB"/>
        </w:rPr>
        <w:t xml:space="preserve">When settling accounts, the actual additional costs must be compared with the "Green Filming Additional Costs" specified in the contract. </w:t>
      </w:r>
    </w:p>
    <w:p w14:paraId="2C90CA9A" w14:textId="77777777" w:rsidR="00066978" w:rsidRPr="00290A78" w:rsidRDefault="00066978" w:rsidP="005771E0">
      <w:pPr>
        <w:spacing w:after="0" w:line="240" w:lineRule="auto"/>
        <w:rPr>
          <w:rFonts w:ascii="Arial" w:hAnsi="Arial" w:cs="Arial"/>
          <w:b/>
          <w:bCs/>
          <w:color w:val="221E1F"/>
          <w:u w:val="single"/>
          <w:lang w:val="en-GB"/>
        </w:rPr>
      </w:pPr>
    </w:p>
    <w:p w14:paraId="49B936C2" w14:textId="7DD11D44" w:rsidR="00066978" w:rsidRPr="00290A78" w:rsidRDefault="001B64C0" w:rsidP="005771E0">
      <w:pPr>
        <w:spacing w:after="0" w:line="240" w:lineRule="auto"/>
        <w:rPr>
          <w:rFonts w:ascii="Arial" w:hAnsi="Arial" w:cs="Arial"/>
          <w:b/>
          <w:bCs/>
          <w:color w:val="221E1F"/>
          <w:u w:val="single"/>
          <w:lang w:val="en-GB"/>
        </w:rPr>
      </w:pPr>
      <w:r>
        <w:rPr>
          <w:rFonts w:ascii="Arial" w:hAnsi="Arial" w:cs="Arial"/>
          <w:b/>
          <w:bCs/>
          <w:color w:val="221E1F"/>
          <w:u w:val="single"/>
          <w:lang w:val="en-GB"/>
        </w:rPr>
        <w:t>Verification</w:t>
      </w:r>
      <w:r w:rsidR="00066978" w:rsidRPr="00290A78">
        <w:rPr>
          <w:rFonts w:ascii="Arial" w:hAnsi="Arial" w:cs="Arial"/>
          <w:b/>
          <w:bCs/>
          <w:color w:val="221E1F"/>
          <w:u w:val="single"/>
          <w:lang w:val="en-GB"/>
        </w:rPr>
        <w:t xml:space="preserve">: </w:t>
      </w:r>
    </w:p>
    <w:p w14:paraId="7BFE8596" w14:textId="77777777" w:rsidR="00440040" w:rsidRPr="002138BA" w:rsidRDefault="00440040" w:rsidP="00440040">
      <w:pPr>
        <w:spacing w:after="0" w:line="240" w:lineRule="auto"/>
        <w:rPr>
          <w:rFonts w:ascii="Arial" w:hAnsi="Arial" w:cs="Arial"/>
          <w:color w:val="FF0000"/>
          <w:lang w:val="en-GB"/>
          <w14:ligatures w14:val="none"/>
        </w:rPr>
      </w:pPr>
      <w:r w:rsidRPr="002138BA">
        <w:rPr>
          <w:rFonts w:ascii="Arial" w:hAnsi="Arial" w:cs="Arial"/>
          <w:color w:val="FF0000"/>
          <w:lang w:val="en-GB"/>
          <w14:ligatures w14:val="none"/>
        </w:rPr>
        <w:t xml:space="preserve">_ "Green Filming Additional Costs" worksheet – as a </w:t>
      </w:r>
      <w:r>
        <w:rPr>
          <w:rFonts w:ascii="Arial" w:hAnsi="Arial" w:cs="Arial"/>
          <w:color w:val="FF0000"/>
          <w:lang w:val="en-GB"/>
          <w14:ligatures w14:val="none"/>
        </w:rPr>
        <w:t>PLANNED Status</w:t>
      </w:r>
      <w:r w:rsidRPr="002138BA">
        <w:rPr>
          <w:rFonts w:ascii="Arial" w:hAnsi="Arial" w:cs="Arial"/>
          <w:color w:val="FF0000"/>
          <w:lang w:val="en-GB"/>
          <w14:ligatures w14:val="none"/>
        </w:rPr>
        <w:t xml:space="preserve"> from the contract calculation and as an </w:t>
      </w:r>
      <w:r>
        <w:rPr>
          <w:rFonts w:ascii="Arial" w:hAnsi="Arial" w:cs="Arial"/>
          <w:color w:val="FF0000"/>
          <w:lang w:val="en-GB"/>
          <w14:ligatures w14:val="none"/>
        </w:rPr>
        <w:t>ACTUAL</w:t>
      </w:r>
      <w:r w:rsidRPr="002138BA">
        <w:rPr>
          <w:rFonts w:ascii="Arial" w:hAnsi="Arial" w:cs="Arial"/>
          <w:color w:val="FF0000"/>
          <w:lang w:val="en-GB"/>
          <w14:ligatures w14:val="none"/>
        </w:rPr>
        <w:t xml:space="preserve"> comparison when submitting the final report. (ÖFI reserves the right to request additional random samples of supporting documents when finalising the project accounts.)</w:t>
      </w:r>
    </w:p>
    <w:p w14:paraId="6E3B2ECD" w14:textId="77777777" w:rsidR="00066978" w:rsidRPr="00290A78" w:rsidRDefault="00066978" w:rsidP="005771E0">
      <w:pPr>
        <w:spacing w:after="0" w:line="240" w:lineRule="auto"/>
        <w:rPr>
          <w:rFonts w:ascii="Arial" w:hAnsi="Arial" w:cs="Arial"/>
          <w:lang w:val="en-GB"/>
        </w:rPr>
      </w:pPr>
    </w:p>
    <w:p w14:paraId="6F7F538C" w14:textId="77777777" w:rsidR="00066978" w:rsidRPr="00290A78" w:rsidRDefault="00066978" w:rsidP="004C0DB7">
      <w:pPr>
        <w:pStyle w:val="Untertitel2"/>
        <w:rPr>
          <w:lang w:val="en-GB"/>
        </w:rPr>
      </w:pPr>
      <w:bookmarkStart w:id="14" w:name="_Toc215492529"/>
      <w:bookmarkStart w:id="15" w:name="_Toc215484881"/>
      <w:r w:rsidRPr="00290A78">
        <w:rPr>
          <w:lang w:val="en-GB"/>
        </w:rPr>
        <w:t>1.4 Green Filming CHECK</w:t>
      </w:r>
      <w:bookmarkEnd w:id="14"/>
      <w:r w:rsidRPr="00290A78">
        <w:rPr>
          <w:lang w:val="en-GB"/>
        </w:rPr>
        <w:t xml:space="preserve"> </w:t>
      </w:r>
      <w:bookmarkEnd w:id="15"/>
    </w:p>
    <w:p w14:paraId="02B5236A" w14:textId="0EC9FFDB" w:rsidR="00066978" w:rsidRPr="00290A78" w:rsidRDefault="00066978" w:rsidP="004C0DB7">
      <w:pPr>
        <w:spacing w:after="0"/>
        <w:rPr>
          <w:rFonts w:ascii="Arial" w:hAnsi="Arial" w:cs="Arial"/>
          <w:b/>
          <w:bCs/>
          <w:color w:val="221E1F"/>
          <w:lang w:val="en-GB"/>
        </w:rPr>
      </w:pPr>
      <w:r w:rsidRPr="00290A78">
        <w:rPr>
          <w:rFonts w:ascii="Arial" w:hAnsi="Arial" w:cs="Arial"/>
          <w:b/>
          <w:bCs/>
          <w:color w:val="221E1F"/>
          <w:lang w:val="en-GB"/>
        </w:rPr>
        <w:t>●</w:t>
      </w:r>
      <w:r w:rsidR="00290A78">
        <w:rPr>
          <w:rFonts w:ascii="Arial" w:hAnsi="Arial" w:cs="Arial"/>
          <w:b/>
          <w:bCs/>
          <w:color w:val="221E1F"/>
          <w:lang w:val="en-GB"/>
        </w:rPr>
        <w:t>MUST criteria</w:t>
      </w:r>
    </w:p>
    <w:p w14:paraId="7A1C4F3A"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 xml:space="preserve">Upon submission and no later than upon conclusion of the contract, the </w:t>
      </w:r>
      <w:r w:rsidRPr="00290A78">
        <w:rPr>
          <w:rFonts w:ascii="Arial" w:hAnsi="Arial" w:cs="Arial"/>
          <w:b/>
          <w:bCs/>
          <w:color w:val="221E1F"/>
          <w:lang w:val="en-GB"/>
        </w:rPr>
        <w:t xml:space="preserve">Green Filming Check </w:t>
      </w:r>
      <w:r w:rsidRPr="00290A78">
        <w:rPr>
          <w:rFonts w:ascii="Arial" w:hAnsi="Arial" w:cs="Arial"/>
          <w:color w:val="221E1F"/>
          <w:lang w:val="en-GB"/>
        </w:rPr>
        <w:t>must be submitted as a signed contract annex and overview of the planned MUST and SHOULD criteria of the currently available catalogue of criteria for the minimum ecological standards of Austrian cinema film productions.</w:t>
      </w:r>
    </w:p>
    <w:p w14:paraId="2B186D58" w14:textId="77777777" w:rsidR="00066978" w:rsidRPr="00290A78" w:rsidRDefault="00066978" w:rsidP="004C0DB7">
      <w:pPr>
        <w:spacing w:after="0"/>
        <w:rPr>
          <w:rFonts w:ascii="Arial" w:hAnsi="Arial" w:cs="Arial"/>
          <w:color w:val="221E1F"/>
          <w:lang w:val="en-GB"/>
        </w:rPr>
      </w:pPr>
    </w:p>
    <w:p w14:paraId="63278A87" w14:textId="77777777" w:rsidR="00066978" w:rsidRPr="00290A78" w:rsidRDefault="00066978" w:rsidP="004C0DB7">
      <w:pPr>
        <w:spacing w:after="0"/>
        <w:rPr>
          <w:rFonts w:ascii="Arial" w:hAnsi="Arial" w:cs="Arial"/>
          <w:strike/>
          <w:color w:val="221E1F"/>
          <w:lang w:val="en-GB"/>
        </w:rPr>
      </w:pPr>
      <w:r w:rsidRPr="00290A78">
        <w:rPr>
          <w:rFonts w:ascii="Arial" w:hAnsi="Arial" w:cs="Arial"/>
          <w:color w:val="221E1F"/>
          <w:lang w:val="en-GB"/>
        </w:rPr>
        <w:t>After completion of the project (</w:t>
      </w:r>
      <w:r w:rsidRPr="00290A78">
        <w:rPr>
          <w:rFonts w:ascii="Arial" w:hAnsi="Arial" w:cs="Arial"/>
          <w:lang w:val="en-GB"/>
        </w:rPr>
        <w:t>this can be done at the end of filming and at the latest when the final accounts for the project are settled)</w:t>
      </w:r>
      <w:r w:rsidRPr="00290A78">
        <w:rPr>
          <w:rFonts w:ascii="Arial" w:hAnsi="Arial" w:cs="Arial"/>
          <w:color w:val="221E1F"/>
          <w:lang w:val="en-GB"/>
        </w:rPr>
        <w:t xml:space="preserve">, the actual status of implementation must be compared with the contractual </w:t>
      </w:r>
      <w:proofErr w:type="gramStart"/>
      <w:r w:rsidRPr="00290A78">
        <w:rPr>
          <w:rFonts w:ascii="Arial" w:hAnsi="Arial" w:cs="Arial"/>
          <w:color w:val="221E1F"/>
          <w:lang w:val="en-GB"/>
        </w:rPr>
        <w:t>status</w:t>
      </w:r>
      <w:proofErr w:type="gramEnd"/>
      <w:r w:rsidRPr="00290A78">
        <w:rPr>
          <w:rFonts w:ascii="Arial" w:hAnsi="Arial" w:cs="Arial"/>
          <w:color w:val="221E1F"/>
          <w:lang w:val="en-GB"/>
        </w:rPr>
        <w:t xml:space="preserve"> and the </w:t>
      </w:r>
      <w:r w:rsidRPr="00290A78">
        <w:rPr>
          <w:rFonts w:ascii="Arial" w:hAnsi="Arial" w:cs="Arial"/>
          <w:b/>
          <w:bCs/>
          <w:color w:val="221E1F"/>
          <w:lang w:val="en-GB"/>
        </w:rPr>
        <w:t xml:space="preserve">Green Filming Check </w:t>
      </w:r>
      <w:r w:rsidRPr="00290A78">
        <w:rPr>
          <w:rFonts w:ascii="Arial" w:hAnsi="Arial" w:cs="Arial"/>
          <w:color w:val="221E1F"/>
          <w:lang w:val="en-GB"/>
        </w:rPr>
        <w:t xml:space="preserve">must be attached to the </w:t>
      </w:r>
      <w:r w:rsidRPr="00290A78">
        <w:rPr>
          <w:rFonts w:ascii="Arial" w:hAnsi="Arial" w:cs="Arial"/>
          <w:b/>
          <w:bCs/>
          <w:color w:val="221E1F"/>
          <w:lang w:val="en-GB"/>
        </w:rPr>
        <w:t>Final Green Report</w:t>
      </w:r>
      <w:r w:rsidRPr="00290A78">
        <w:rPr>
          <w:rFonts w:ascii="Arial" w:hAnsi="Arial" w:cs="Arial"/>
          <w:color w:val="221E1F"/>
          <w:lang w:val="en-GB"/>
        </w:rPr>
        <w:t>.</w:t>
      </w:r>
    </w:p>
    <w:p w14:paraId="7EFA5AC5" w14:textId="77777777" w:rsidR="00066978" w:rsidRPr="00290A78" w:rsidRDefault="00066978" w:rsidP="004C0DB7">
      <w:pPr>
        <w:spacing w:after="0"/>
        <w:rPr>
          <w:rFonts w:ascii="Arial" w:hAnsi="Arial" w:cs="Arial"/>
          <w:b/>
          <w:bCs/>
          <w:color w:val="221E1F"/>
          <w:u w:val="single"/>
          <w:lang w:val="en-GB"/>
        </w:rPr>
      </w:pPr>
    </w:p>
    <w:p w14:paraId="65792FD3" w14:textId="30E4DB95" w:rsidR="00066978" w:rsidRPr="00290A78" w:rsidRDefault="001B64C0" w:rsidP="004C0DB7">
      <w:pPr>
        <w:spacing w:after="0"/>
        <w:rPr>
          <w:rFonts w:ascii="Arial" w:hAnsi="Arial" w:cs="Arial"/>
          <w:b/>
          <w:bCs/>
          <w:color w:val="221E1F"/>
          <w:u w:val="single"/>
          <w:lang w:val="en-GB"/>
        </w:rPr>
      </w:pPr>
      <w:r>
        <w:rPr>
          <w:rFonts w:ascii="Arial" w:hAnsi="Arial" w:cs="Arial"/>
          <w:b/>
          <w:bCs/>
          <w:color w:val="221E1F"/>
          <w:u w:val="single"/>
          <w:lang w:val="en-GB"/>
        </w:rPr>
        <w:t>Verification</w:t>
      </w:r>
      <w:r w:rsidR="00066978" w:rsidRPr="00290A78">
        <w:rPr>
          <w:rFonts w:ascii="Arial" w:hAnsi="Arial" w:cs="Arial"/>
          <w:b/>
          <w:bCs/>
          <w:color w:val="221E1F"/>
          <w:u w:val="single"/>
          <w:lang w:val="en-GB"/>
        </w:rPr>
        <w:t xml:space="preserve">: </w:t>
      </w:r>
    </w:p>
    <w:p w14:paraId="752CA005" w14:textId="4D3BB802" w:rsidR="00066978" w:rsidRPr="00290A78" w:rsidRDefault="00066978" w:rsidP="004C0DB7">
      <w:pPr>
        <w:spacing w:after="0"/>
        <w:rPr>
          <w:rFonts w:ascii="Arial" w:hAnsi="Arial" w:cs="Arial"/>
          <w:color w:val="FF0000"/>
          <w:lang w:val="en-GB"/>
        </w:rPr>
      </w:pPr>
      <w:r w:rsidRPr="00290A78">
        <w:rPr>
          <w:rFonts w:ascii="Arial" w:hAnsi="Arial" w:cs="Arial"/>
          <w:color w:val="FF0000"/>
          <w:lang w:val="en-GB"/>
        </w:rPr>
        <w:t>_Green Filming Check / planning status contract vs. self-assessment of production after completion</w:t>
      </w:r>
    </w:p>
    <w:p w14:paraId="3EBB950A" w14:textId="77777777" w:rsidR="005771E0" w:rsidRPr="00290A78" w:rsidRDefault="005771E0" w:rsidP="004C0DB7">
      <w:pPr>
        <w:spacing w:after="0"/>
        <w:rPr>
          <w:rFonts w:ascii="Arial" w:hAnsi="Arial" w:cs="Arial"/>
          <w:color w:val="221E1F"/>
          <w:highlight w:val="lightGray"/>
          <w:lang w:val="en-GB"/>
        </w:rPr>
      </w:pPr>
    </w:p>
    <w:p w14:paraId="558E3C9E" w14:textId="77777777" w:rsidR="00066978" w:rsidRPr="00290A78" w:rsidRDefault="00066978" w:rsidP="004C0DB7">
      <w:pPr>
        <w:pStyle w:val="Untertitel2"/>
        <w:rPr>
          <w:lang w:val="en-GB"/>
        </w:rPr>
      </w:pPr>
      <w:bookmarkStart w:id="16" w:name="_Toc215484882"/>
      <w:bookmarkStart w:id="17" w:name="_Toc215492530"/>
      <w:r w:rsidRPr="00290A78">
        <w:rPr>
          <w:lang w:val="en-GB"/>
        </w:rPr>
        <w:t>1.5 CO2eq accounting with film-specific calculator</w:t>
      </w:r>
      <w:bookmarkEnd w:id="16"/>
      <w:bookmarkEnd w:id="17"/>
    </w:p>
    <w:p w14:paraId="4CB865AB" w14:textId="392C4A39" w:rsidR="00066978" w:rsidRPr="00290A78" w:rsidRDefault="00066978" w:rsidP="004C0DB7">
      <w:pPr>
        <w:spacing w:after="0"/>
        <w:rPr>
          <w:rFonts w:ascii="Arial" w:hAnsi="Arial" w:cs="Arial"/>
          <w:b/>
          <w:bCs/>
          <w:color w:val="221E1F"/>
          <w:lang w:val="en-GB"/>
        </w:rPr>
      </w:pPr>
      <w:r w:rsidRPr="00290A78">
        <w:rPr>
          <w:rFonts w:ascii="Arial" w:hAnsi="Arial" w:cs="Arial"/>
          <w:b/>
          <w:bCs/>
          <w:color w:val="221E1F"/>
          <w:lang w:val="en-GB"/>
        </w:rPr>
        <w:t>●</w:t>
      </w:r>
      <w:r w:rsidR="00290A78">
        <w:rPr>
          <w:rFonts w:ascii="Arial" w:hAnsi="Arial" w:cs="Arial"/>
          <w:b/>
          <w:bCs/>
          <w:color w:val="221E1F"/>
          <w:lang w:val="en-GB"/>
        </w:rPr>
        <w:t>MUST criteria</w:t>
      </w:r>
    </w:p>
    <w:p w14:paraId="59213D04" w14:textId="77777777" w:rsidR="00066978" w:rsidRPr="00290A78" w:rsidRDefault="00066978" w:rsidP="004C0DB7">
      <w:pPr>
        <w:spacing w:after="0"/>
        <w:rPr>
          <w:rFonts w:ascii="Arial" w:hAnsi="Arial" w:cs="Arial"/>
          <w:color w:val="221E1F"/>
          <w:lang w:val="en-GB"/>
        </w:rPr>
      </w:pPr>
      <w:bookmarkStart w:id="18" w:name="_Hlk185337561"/>
      <w:r w:rsidRPr="00290A78">
        <w:rPr>
          <w:rFonts w:ascii="Arial" w:hAnsi="Arial" w:cs="Arial"/>
          <w:color w:val="221E1F"/>
          <w:lang w:val="en-GB"/>
        </w:rPr>
        <w:t xml:space="preserve">After completion of production, a </w:t>
      </w:r>
      <w:r w:rsidRPr="00290A78">
        <w:rPr>
          <w:rFonts w:ascii="Arial" w:hAnsi="Arial" w:cs="Arial"/>
          <w:b/>
          <w:color w:val="221E1F"/>
          <w:lang w:val="en-GB"/>
        </w:rPr>
        <w:t xml:space="preserve">TOTAL CO2eq ACTUAL balance </w:t>
      </w:r>
      <w:r w:rsidRPr="00290A78">
        <w:rPr>
          <w:rFonts w:ascii="Arial" w:hAnsi="Arial" w:cs="Arial"/>
          <w:color w:val="221E1F"/>
          <w:lang w:val="en-GB"/>
        </w:rPr>
        <w:t xml:space="preserve">AND </w:t>
      </w:r>
      <w:r w:rsidRPr="00290A78">
        <w:rPr>
          <w:rFonts w:ascii="Arial" w:hAnsi="Arial" w:cs="Arial"/>
          <w:b/>
          <w:color w:val="221E1F"/>
          <w:lang w:val="en-GB"/>
        </w:rPr>
        <w:t xml:space="preserve">detailed extracts from the CO2eq calculator </w:t>
      </w:r>
      <w:r w:rsidRPr="00290A78">
        <w:rPr>
          <w:rFonts w:ascii="Arial" w:hAnsi="Arial" w:cs="Arial"/>
          <w:color w:val="221E1F"/>
          <w:lang w:val="en-GB"/>
        </w:rPr>
        <w:t xml:space="preserve">must be submitted. For this purpose, the ÖFI can be granted a reading licence for the Austrian calculator. </w:t>
      </w:r>
      <w:bookmarkEnd w:id="18"/>
    </w:p>
    <w:p w14:paraId="6B2EB1DF"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 xml:space="preserve">The data must be recorded using a film-specific CO2eq calculator. </w:t>
      </w:r>
    </w:p>
    <w:p w14:paraId="796A95AB"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 xml:space="preserve">For filming days in Austria, Germany, South Tyrol or Switzerland, the film-specific CO2eq calculator from </w:t>
      </w:r>
      <w:proofErr w:type="spellStart"/>
      <w:r w:rsidRPr="00290A78">
        <w:rPr>
          <w:rFonts w:ascii="Arial" w:hAnsi="Arial" w:cs="Arial"/>
          <w:color w:val="221E1F"/>
          <w:lang w:val="en-GB"/>
        </w:rPr>
        <w:t>KlimAktiv</w:t>
      </w:r>
      <w:proofErr w:type="spellEnd"/>
      <w:r w:rsidRPr="00290A78">
        <w:rPr>
          <w:rFonts w:ascii="Arial" w:hAnsi="Arial" w:cs="Arial"/>
          <w:color w:val="221E1F"/>
          <w:lang w:val="en-GB"/>
        </w:rPr>
        <w:t xml:space="preserve"> should be used to obtain consistent and comparable data.</w:t>
      </w:r>
    </w:p>
    <w:p w14:paraId="08FCC36D" w14:textId="77777777" w:rsidR="00066978" w:rsidRPr="004C0DB7" w:rsidRDefault="00066978" w:rsidP="004C0DB7">
      <w:pPr>
        <w:spacing w:after="0"/>
        <w:rPr>
          <w:rStyle w:val="Hyperlink"/>
          <w:rFonts w:ascii="Arial" w:hAnsi="Arial" w:cs="Arial"/>
          <w:lang w:val="en-GB"/>
        </w:rPr>
      </w:pPr>
      <w:r w:rsidRPr="004C0DB7">
        <w:rPr>
          <w:rFonts w:ascii="Arial" w:hAnsi="Arial" w:cs="Arial"/>
          <w:color w:val="221E1F"/>
          <w:lang w:val="en-GB"/>
          <w14:ligatures w14:val="none"/>
        </w:rPr>
        <w:t>Evergreen Prisma, AUT:</w:t>
      </w:r>
      <w:hyperlink r:id="rId18" w:history="1">
        <w:r w:rsidRPr="004C0DB7">
          <w:rPr>
            <w:rStyle w:val="Hyperlink"/>
            <w:rFonts w:ascii="Arial" w:hAnsi="Arial" w:cs="Arial"/>
            <w:lang w:val="en-GB"/>
          </w:rPr>
          <w:t xml:space="preserve"> https://lafc.greenshooting.at/de_DE/start/</w:t>
        </w:r>
      </w:hyperlink>
    </w:p>
    <w:p w14:paraId="63E1DB47" w14:textId="77777777" w:rsidR="00066978" w:rsidRPr="004C0DB7" w:rsidRDefault="00066978" w:rsidP="004C0DB7">
      <w:pPr>
        <w:spacing w:after="0"/>
        <w:rPr>
          <w:rFonts w:ascii="Arial" w:hAnsi="Arial" w:cs="Arial"/>
          <w:color w:val="221E1F"/>
          <w:lang w:val="en-GB"/>
          <w14:ligatures w14:val="none"/>
        </w:rPr>
      </w:pPr>
      <w:r w:rsidRPr="004C0DB7">
        <w:rPr>
          <w:rFonts w:ascii="Arial" w:hAnsi="Arial" w:cs="Arial"/>
          <w:color w:val="221E1F"/>
          <w:lang w:val="en-GB"/>
          <w14:ligatures w14:val="none"/>
        </w:rPr>
        <w:t>Green Shooting, GER:</w:t>
      </w:r>
      <w:hyperlink r:id="rId19" w:history="1">
        <w:r w:rsidRPr="004C0DB7">
          <w:rPr>
            <w:rStyle w:val="Hyperlink"/>
            <w:rFonts w:ascii="Arial" w:hAnsi="Arial" w:cs="Arial"/>
            <w:lang w:val="en-GB"/>
          </w:rPr>
          <w:t xml:space="preserve"> https://go.greenshooting.de/de_DE/</w:t>
        </w:r>
      </w:hyperlink>
    </w:p>
    <w:p w14:paraId="6AA612D9" w14:textId="77777777" w:rsidR="00066978" w:rsidRPr="004C0DB7" w:rsidRDefault="00066978" w:rsidP="004C0DB7">
      <w:pPr>
        <w:spacing w:after="0"/>
        <w:rPr>
          <w:rFonts w:ascii="Arial" w:hAnsi="Arial" w:cs="Arial"/>
          <w:color w:val="221E1F"/>
          <w:lang w:val="en-GB"/>
          <w14:ligatures w14:val="none"/>
        </w:rPr>
      </w:pPr>
      <w:r w:rsidRPr="004C0DB7">
        <w:rPr>
          <w:rFonts w:ascii="Arial" w:hAnsi="Arial" w:cs="Arial"/>
          <w:color w:val="221E1F"/>
          <w:lang w:val="en-GB"/>
          <w14:ligatures w14:val="none"/>
        </w:rPr>
        <w:t>Green Shooting, CH:</w:t>
      </w:r>
      <w:hyperlink r:id="rId20" w:history="1">
        <w:r w:rsidRPr="004C0DB7">
          <w:rPr>
            <w:rStyle w:val="Hyperlink"/>
            <w:rFonts w:ascii="Arial" w:hAnsi="Arial" w:cs="Arial"/>
            <w:lang w:val="en-GB"/>
          </w:rPr>
          <w:t xml:space="preserve"> https://www.green-shooting.ch/de_DE/</w:t>
        </w:r>
      </w:hyperlink>
    </w:p>
    <w:p w14:paraId="002E09CB" w14:textId="77777777" w:rsidR="00066978" w:rsidRPr="004C0DB7" w:rsidRDefault="00066978" w:rsidP="004C0DB7">
      <w:pPr>
        <w:spacing w:after="0"/>
        <w:rPr>
          <w:rFonts w:ascii="Arial" w:hAnsi="Arial" w:cs="Arial"/>
          <w:color w:val="221E1F"/>
          <w:lang w:val="en-GB"/>
          <w14:ligatures w14:val="none"/>
        </w:rPr>
      </w:pPr>
      <w:r w:rsidRPr="004C0DB7">
        <w:rPr>
          <w:rFonts w:ascii="Arial" w:hAnsi="Arial" w:cs="Arial"/>
          <w:color w:val="221E1F"/>
          <w:lang w:val="en-GB"/>
          <w14:ligatures w14:val="none"/>
        </w:rPr>
        <w:t>Green Shooting, IT:</w:t>
      </w:r>
      <w:hyperlink r:id="rId21" w:history="1">
        <w:r w:rsidRPr="004C0DB7">
          <w:rPr>
            <w:rStyle w:val="Hyperlink"/>
            <w:rFonts w:ascii="Arial" w:hAnsi="Arial" w:cs="Arial"/>
            <w:lang w:val="en-GB"/>
          </w:rPr>
          <w:t xml:space="preserve"> https://idm.greenshooting.eu/de_DE/</w:t>
        </w:r>
      </w:hyperlink>
    </w:p>
    <w:p w14:paraId="013A6700" w14:textId="77777777" w:rsidR="00066978" w:rsidRPr="004C0DB7" w:rsidRDefault="00066978" w:rsidP="004C0DB7">
      <w:pPr>
        <w:spacing w:after="0"/>
        <w:rPr>
          <w:rFonts w:ascii="Arial" w:hAnsi="Arial" w:cs="Arial"/>
          <w:color w:val="221E1F"/>
          <w:lang w:val="en-GB"/>
        </w:rPr>
      </w:pPr>
    </w:p>
    <w:p w14:paraId="388E0B99"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For shooting days in countries other than those listed above, externally determined emissions should be incorporated into the calculators used above.</w:t>
      </w:r>
    </w:p>
    <w:p w14:paraId="3C5FAEF5" w14:textId="77777777" w:rsidR="00066978" w:rsidRPr="00290A78" w:rsidRDefault="00066978" w:rsidP="004C0DB7">
      <w:pPr>
        <w:spacing w:after="0"/>
        <w:rPr>
          <w:rFonts w:ascii="Arial" w:hAnsi="Arial" w:cs="Arial"/>
          <w:color w:val="221E1F"/>
          <w:lang w:val="en-GB"/>
        </w:rPr>
      </w:pPr>
    </w:p>
    <w:p w14:paraId="3DC7B8E8" w14:textId="77777777" w:rsidR="00066978" w:rsidRPr="00290A78" w:rsidRDefault="00066978" w:rsidP="004C0DB7">
      <w:pPr>
        <w:spacing w:after="0"/>
        <w:rPr>
          <w:rFonts w:ascii="Arial" w:hAnsi="Arial" w:cs="Arial"/>
          <w:color w:val="221E1F"/>
          <w:lang w:val="en-GB"/>
        </w:rPr>
      </w:pPr>
      <w:r w:rsidRPr="00290A78">
        <w:rPr>
          <w:rFonts w:ascii="Arial" w:hAnsi="Arial" w:cs="Arial"/>
          <w:color w:val="221E1F"/>
          <w:lang w:val="en-GB"/>
        </w:rPr>
        <w:t>The CO2eq-IST balance is the actual balance after completion of production, including post-production. It should be noted that the entire project must be included.</w:t>
      </w:r>
    </w:p>
    <w:p w14:paraId="320D7632" w14:textId="77777777" w:rsidR="00066978" w:rsidRPr="00290A78" w:rsidRDefault="00066978" w:rsidP="004C0DB7">
      <w:pPr>
        <w:spacing w:after="0"/>
        <w:rPr>
          <w:rFonts w:ascii="Arial" w:hAnsi="Arial" w:cs="Arial"/>
          <w:b/>
          <w:bCs/>
          <w:color w:val="221E1F"/>
          <w:u w:val="single"/>
          <w:lang w:val="en-GB"/>
        </w:rPr>
      </w:pPr>
    </w:p>
    <w:p w14:paraId="061411E3" w14:textId="77777777" w:rsidR="00290A78" w:rsidRDefault="00290A78" w:rsidP="004C0DB7">
      <w:pPr>
        <w:spacing w:after="0"/>
        <w:rPr>
          <w:rFonts w:ascii="Arial" w:hAnsi="Arial" w:cs="Arial"/>
          <w:b/>
          <w:bCs/>
          <w:color w:val="221E1F"/>
          <w:u w:val="single"/>
          <w:lang w:val="en-GB"/>
        </w:rPr>
      </w:pPr>
    </w:p>
    <w:p w14:paraId="2D8DFB26" w14:textId="77777777" w:rsidR="00290A78" w:rsidRDefault="00290A78" w:rsidP="004C0DB7">
      <w:pPr>
        <w:spacing w:after="0"/>
        <w:rPr>
          <w:rFonts w:ascii="Arial" w:hAnsi="Arial" w:cs="Arial"/>
          <w:b/>
          <w:bCs/>
          <w:color w:val="221E1F"/>
          <w:u w:val="single"/>
          <w:lang w:val="en-GB"/>
        </w:rPr>
      </w:pPr>
    </w:p>
    <w:p w14:paraId="497C34CE" w14:textId="6D906D11" w:rsidR="00066978" w:rsidRPr="00290A78" w:rsidRDefault="001B64C0" w:rsidP="004C0DB7">
      <w:pPr>
        <w:spacing w:after="0"/>
        <w:rPr>
          <w:rFonts w:ascii="Arial" w:hAnsi="Arial" w:cs="Arial"/>
          <w:b/>
          <w:bCs/>
          <w:color w:val="221E1F"/>
          <w:u w:val="single"/>
          <w:lang w:val="en-GB"/>
        </w:rPr>
      </w:pPr>
      <w:r>
        <w:rPr>
          <w:rFonts w:ascii="Arial" w:hAnsi="Arial" w:cs="Arial"/>
          <w:b/>
          <w:bCs/>
          <w:color w:val="221E1F"/>
          <w:u w:val="single"/>
          <w:lang w:val="en-GB"/>
        </w:rPr>
        <w:lastRenderedPageBreak/>
        <w:t>Verification</w:t>
      </w:r>
      <w:r w:rsidR="00066978" w:rsidRPr="00290A78">
        <w:rPr>
          <w:rFonts w:ascii="Arial" w:hAnsi="Arial" w:cs="Arial"/>
          <w:b/>
          <w:bCs/>
          <w:color w:val="221E1F"/>
          <w:u w:val="single"/>
          <w:lang w:val="en-GB"/>
        </w:rPr>
        <w:t xml:space="preserve">: </w:t>
      </w:r>
    </w:p>
    <w:p w14:paraId="3D02981B" w14:textId="60C64C5E" w:rsidR="00066978" w:rsidRPr="00290A78" w:rsidRDefault="00066978" w:rsidP="004C0DB7">
      <w:pPr>
        <w:spacing w:after="0"/>
        <w:rPr>
          <w:rFonts w:ascii="Arial" w:hAnsi="Arial" w:cs="Arial"/>
          <w:color w:val="FF0000"/>
          <w:lang w:val="en-GB"/>
        </w:rPr>
      </w:pPr>
      <w:r w:rsidRPr="00290A78">
        <w:rPr>
          <w:rFonts w:ascii="Arial" w:hAnsi="Arial" w:cs="Arial"/>
          <w:color w:val="FF0000"/>
          <w:lang w:val="en-GB"/>
        </w:rPr>
        <w:t>_Overall report ACTUAL balance sheet from the film-specific CO2eq calculator (PDF and CSV file)</w:t>
      </w:r>
    </w:p>
    <w:p w14:paraId="27921269" w14:textId="77777777" w:rsidR="00066978" w:rsidRPr="00290A78" w:rsidRDefault="00066978" w:rsidP="004C0DB7">
      <w:pPr>
        <w:spacing w:after="0"/>
        <w:rPr>
          <w:rFonts w:ascii="Arial" w:hAnsi="Arial" w:cs="Arial"/>
          <w:color w:val="FF0000"/>
          <w:lang w:val="en-GB"/>
        </w:rPr>
      </w:pPr>
      <w:r w:rsidRPr="00290A78">
        <w:rPr>
          <w:rFonts w:ascii="Arial" w:hAnsi="Arial" w:cs="Arial"/>
          <w:color w:val="FF0000"/>
          <w:lang w:val="en-GB"/>
        </w:rPr>
        <w:t>_Detailed overviews of the individual sectors represented</w:t>
      </w:r>
    </w:p>
    <w:p w14:paraId="6952D865" w14:textId="77777777" w:rsidR="004C0DB7" w:rsidRPr="00290A78" w:rsidRDefault="004C0DB7" w:rsidP="004C0DB7">
      <w:pPr>
        <w:spacing w:after="0"/>
        <w:rPr>
          <w:rFonts w:ascii="Arial" w:hAnsi="Arial" w:cs="Arial"/>
          <w:lang w:val="en-GB"/>
        </w:rPr>
      </w:pPr>
    </w:p>
    <w:p w14:paraId="0709569D" w14:textId="42C51D0F" w:rsidR="00066978" w:rsidRPr="00290A78" w:rsidRDefault="00066978" w:rsidP="004C0DB7">
      <w:pPr>
        <w:pStyle w:val="Untertitel2"/>
        <w:rPr>
          <w:lang w:val="en-GB"/>
        </w:rPr>
      </w:pPr>
      <w:bookmarkStart w:id="19" w:name="_Toc215484883"/>
      <w:bookmarkStart w:id="20" w:name="_Toc215492531"/>
      <w:r w:rsidRPr="00290A78">
        <w:rPr>
          <w:lang w:val="en-GB"/>
        </w:rPr>
        <w:t>1.6 Final Green Report</w:t>
      </w:r>
      <w:bookmarkEnd w:id="19"/>
      <w:bookmarkEnd w:id="20"/>
    </w:p>
    <w:p w14:paraId="0C4C816E" w14:textId="674A6704" w:rsidR="00066978" w:rsidRPr="00290A78" w:rsidRDefault="00066978" w:rsidP="004C0DB7">
      <w:pPr>
        <w:spacing w:after="0"/>
        <w:rPr>
          <w:rFonts w:ascii="Arial" w:hAnsi="Arial" w:cs="Arial"/>
          <w:color w:val="221E1F"/>
          <w:lang w:val="en-GB"/>
        </w:rPr>
      </w:pPr>
      <w:r w:rsidRPr="00290A78">
        <w:rPr>
          <w:rFonts w:ascii="Arial" w:hAnsi="Arial" w:cs="Arial"/>
          <w:b/>
          <w:bCs/>
          <w:color w:val="221E1F"/>
          <w:lang w:val="en-GB"/>
        </w:rPr>
        <w:t>●</w:t>
      </w:r>
      <w:r w:rsidR="00290A78">
        <w:rPr>
          <w:rFonts w:ascii="Arial" w:hAnsi="Arial" w:cs="Arial"/>
          <w:b/>
          <w:bCs/>
          <w:color w:val="221E1F"/>
          <w:lang w:val="en-GB"/>
        </w:rPr>
        <w:t>MUST criteria</w:t>
      </w:r>
    </w:p>
    <w:p w14:paraId="6E0E1BDF" w14:textId="77777777" w:rsidR="00066978" w:rsidRPr="00290A78" w:rsidRDefault="00066978" w:rsidP="004C0DB7">
      <w:pPr>
        <w:spacing w:after="0"/>
        <w:rPr>
          <w:rFonts w:ascii="Arial" w:hAnsi="Arial" w:cs="Arial"/>
          <w:lang w:val="en-GB"/>
        </w:rPr>
      </w:pPr>
      <w:r w:rsidRPr="00290A78">
        <w:rPr>
          <w:rFonts w:ascii="Arial" w:hAnsi="Arial" w:cs="Arial"/>
          <w:lang w:val="en-GB"/>
        </w:rPr>
        <w:t xml:space="preserve">No later than the end of production, a final report must be submitted based on the standardised template provided by the Austrian Film Institute. This report must account for the fulfilment of the requirements. A template for the final report is provided to the production by the ÖFI. </w:t>
      </w:r>
    </w:p>
    <w:p w14:paraId="2E501BB8" w14:textId="77777777" w:rsidR="00066978" w:rsidRPr="00290A78" w:rsidRDefault="00066978" w:rsidP="004C0DB7">
      <w:pPr>
        <w:spacing w:after="0"/>
        <w:rPr>
          <w:rFonts w:ascii="Arial" w:hAnsi="Arial" w:cs="Arial"/>
          <w:lang w:val="en-GB"/>
        </w:rPr>
      </w:pPr>
    </w:p>
    <w:p w14:paraId="7E23A8A8" w14:textId="77777777" w:rsidR="005771E0" w:rsidRPr="00290A78" w:rsidRDefault="005771E0" w:rsidP="004C0DB7">
      <w:pPr>
        <w:spacing w:after="0"/>
        <w:rPr>
          <w:rFonts w:ascii="Arial" w:hAnsi="Arial" w:cs="Arial"/>
          <w:b/>
          <w:bCs/>
          <w:color w:val="221E1F"/>
          <w:u w:val="single"/>
          <w:lang w:val="en-GB"/>
        </w:rPr>
      </w:pPr>
    </w:p>
    <w:p w14:paraId="5244364A" w14:textId="34E9D422" w:rsidR="00066978" w:rsidRPr="00290A78" w:rsidRDefault="001B64C0" w:rsidP="004C0DB7">
      <w:pPr>
        <w:spacing w:after="0"/>
        <w:rPr>
          <w:rFonts w:ascii="Arial" w:hAnsi="Arial" w:cs="Arial"/>
          <w:b/>
          <w:bCs/>
          <w:color w:val="221E1F"/>
          <w:u w:val="single"/>
          <w:lang w:val="en-GB"/>
        </w:rPr>
      </w:pPr>
      <w:r>
        <w:rPr>
          <w:rFonts w:ascii="Arial" w:hAnsi="Arial" w:cs="Arial"/>
          <w:b/>
          <w:bCs/>
          <w:color w:val="221E1F"/>
          <w:u w:val="single"/>
          <w:lang w:val="en-GB"/>
        </w:rPr>
        <w:t>Verification</w:t>
      </w:r>
      <w:r w:rsidR="00066978" w:rsidRPr="00290A78">
        <w:rPr>
          <w:rFonts w:ascii="Arial" w:hAnsi="Arial" w:cs="Arial"/>
          <w:b/>
          <w:bCs/>
          <w:color w:val="221E1F"/>
          <w:u w:val="single"/>
          <w:lang w:val="en-GB"/>
        </w:rPr>
        <w:t xml:space="preserve">: </w:t>
      </w:r>
    </w:p>
    <w:p w14:paraId="1DE3838F" w14:textId="70284F6F" w:rsidR="00066978" w:rsidRPr="00290A78" w:rsidRDefault="00066978" w:rsidP="004C0DB7">
      <w:pPr>
        <w:pStyle w:val="Textkrper"/>
        <w:tabs>
          <w:tab w:val="left" w:pos="0"/>
        </w:tabs>
        <w:spacing w:before="0" w:after="0"/>
        <w:jc w:val="left"/>
        <w:rPr>
          <w:rFonts w:ascii="Arial" w:hAnsi="Arial" w:cs="Arial"/>
          <w:color w:val="FF0000"/>
          <w:sz w:val="22"/>
          <w:szCs w:val="22"/>
          <w:lang w:val="en-GB"/>
        </w:rPr>
      </w:pPr>
      <w:r w:rsidRPr="00290A78">
        <w:rPr>
          <w:rFonts w:ascii="Arial" w:hAnsi="Arial" w:cs="Arial"/>
          <w:color w:val="FF0000"/>
          <w:sz w:val="22"/>
          <w:szCs w:val="22"/>
          <w:lang w:val="en-GB"/>
        </w:rPr>
        <w:t xml:space="preserve">The documents must be completed and submitted with comments. This can be done at the end of filming and at the latest when the final accounts for the project are settled. It is also possible to submit an interim report. A template for the "Final Green Report" including a folder template for the </w:t>
      </w:r>
      <w:r w:rsidR="001B64C0">
        <w:rPr>
          <w:rFonts w:ascii="Arial" w:hAnsi="Arial" w:cs="Arial"/>
          <w:color w:val="FF0000"/>
          <w:sz w:val="22"/>
          <w:szCs w:val="22"/>
          <w:lang w:val="en-GB"/>
        </w:rPr>
        <w:t>Verification</w:t>
      </w:r>
      <w:r w:rsidRPr="00290A78">
        <w:rPr>
          <w:rFonts w:ascii="Arial" w:hAnsi="Arial" w:cs="Arial"/>
          <w:color w:val="FF0000"/>
          <w:sz w:val="22"/>
          <w:szCs w:val="22"/>
          <w:lang w:val="en-GB"/>
        </w:rPr>
        <w:t xml:space="preserve"> can be downloaded from the homepage at</w:t>
      </w:r>
      <w:hyperlink r:id="rId22" w:history="1">
        <w:r w:rsidRPr="00290A78">
          <w:rPr>
            <w:rStyle w:val="Hyperlink"/>
            <w:rFonts w:ascii="Arial" w:eastAsia="Arial" w:hAnsi="Arial" w:cs="Arial"/>
            <w:sz w:val="22"/>
            <w:szCs w:val="22"/>
            <w:lang w:val="en-GB"/>
          </w:rPr>
          <w:t xml:space="preserve"> https://filminstitut.at/foerderung/green-filming</w:t>
        </w:r>
      </w:hyperlink>
      <w:r w:rsidRPr="00290A78">
        <w:rPr>
          <w:rFonts w:ascii="Arial" w:hAnsi="Arial" w:cs="Arial"/>
          <w:color w:val="FF0000"/>
          <w:sz w:val="22"/>
          <w:szCs w:val="22"/>
          <w:lang w:val="en-GB"/>
        </w:rPr>
        <w:t xml:space="preserve">. </w:t>
      </w:r>
    </w:p>
    <w:p w14:paraId="051DDAD6" w14:textId="5733F1BB" w:rsidR="00021B2E" w:rsidRPr="00290A78" w:rsidRDefault="00066978" w:rsidP="001322A1">
      <w:pPr>
        <w:pStyle w:val="Listenabsatz"/>
        <w:numPr>
          <w:ilvl w:val="0"/>
          <w:numId w:val="3"/>
        </w:numPr>
        <w:spacing w:after="0"/>
        <w:rPr>
          <w:b/>
          <w:bCs/>
          <w:sz w:val="24"/>
          <w:szCs w:val="24"/>
          <w:lang w:val="en-GB"/>
        </w:rPr>
      </w:pPr>
      <w:r w:rsidRPr="00290A78">
        <w:rPr>
          <w:b/>
          <w:bCs/>
          <w:sz w:val="24"/>
          <w:szCs w:val="24"/>
          <w:lang w:val="en-GB"/>
        </w:rPr>
        <w:br w:type="page"/>
      </w:r>
    </w:p>
    <w:p w14:paraId="6560EB27" w14:textId="7093A54F" w:rsidR="00021B2E" w:rsidRPr="00021B2E" w:rsidRDefault="00021B2E" w:rsidP="001322A1">
      <w:pPr>
        <w:pStyle w:val="Abschlussberichtberschrift1"/>
        <w:numPr>
          <w:ilvl w:val="0"/>
          <w:numId w:val="8"/>
        </w:numPr>
        <w:spacing w:before="0" w:after="0"/>
        <w:jc w:val="left"/>
      </w:pPr>
      <w:bookmarkStart w:id="21" w:name="_Toc215492532"/>
      <w:r w:rsidRPr="00021B2E">
        <w:lastRenderedPageBreak/>
        <w:t xml:space="preserve">MEASURES: </w:t>
      </w:r>
      <w:r w:rsidRPr="00501DE3">
        <w:t xml:space="preserve">Communication </w:t>
      </w:r>
      <w:r w:rsidRPr="00021B2E">
        <w:t xml:space="preserve">and </w:t>
      </w:r>
      <w:proofErr w:type="spellStart"/>
      <w:r w:rsidRPr="00021B2E">
        <w:t>office</w:t>
      </w:r>
      <w:bookmarkEnd w:id="21"/>
      <w:proofErr w:type="spellEnd"/>
    </w:p>
    <w:p w14:paraId="522A25D6" w14:textId="77777777" w:rsidR="00021B2E" w:rsidRPr="007811C7" w:rsidRDefault="00021B2E" w:rsidP="005771E0">
      <w:pPr>
        <w:spacing w:after="0" w:line="240" w:lineRule="auto"/>
        <w:rPr>
          <w:rFonts w:ascii="OBDKD H+ Cera Pro" w:hAnsi="OBDKD H+ Cera Pro"/>
          <w:b/>
          <w:bCs/>
          <w:color w:val="221E1F"/>
          <w:sz w:val="28"/>
          <w:szCs w:val="28"/>
          <w14:ligatures w14:val="none"/>
        </w:rPr>
      </w:pPr>
    </w:p>
    <w:p w14:paraId="0DD2BB2E" w14:textId="77777777" w:rsidR="00493040" w:rsidRPr="00563848" w:rsidRDefault="00493040" w:rsidP="005771E0">
      <w:pPr>
        <w:pStyle w:val="Untertitel2"/>
        <w:spacing w:before="0" w:line="240" w:lineRule="auto"/>
      </w:pPr>
      <w:bookmarkStart w:id="22" w:name="_Toc215484885"/>
      <w:bookmarkStart w:id="23" w:name="_Toc215492533"/>
      <w:r w:rsidRPr="00563848">
        <w:t>2.1 Sustainability communication</w:t>
      </w:r>
      <w:bookmarkEnd w:id="22"/>
      <w:bookmarkEnd w:id="23"/>
    </w:p>
    <w:p w14:paraId="68638037" w14:textId="53F1F653" w:rsidR="00493040" w:rsidRPr="00563848" w:rsidRDefault="00493040" w:rsidP="00493040">
      <w:pPr>
        <w:widowControl w:val="0"/>
        <w:spacing w:after="0" w:line="240" w:lineRule="auto"/>
        <w:rPr>
          <w:rFonts w:ascii="Arial" w:hAnsi="Arial" w:cs="Arial"/>
          <w:color w:val="221E1F"/>
          <w14:ligatures w14:val="none"/>
        </w:rPr>
      </w:pPr>
      <w:r w:rsidRPr="00563848">
        <w:rPr>
          <w:rFonts w:ascii="Arial" w:hAnsi="Arial" w:cs="Arial"/>
          <w:b/>
          <w:bCs/>
          <w:color w:val="221E1F"/>
          <w14:ligatures w14:val="none"/>
        </w:rPr>
        <w:t>●</w:t>
      </w:r>
      <w:r w:rsidR="00290A78">
        <w:rPr>
          <w:rFonts w:ascii="Arial" w:hAnsi="Arial" w:cs="Arial"/>
          <w:b/>
          <w:bCs/>
          <w:color w:val="221E1F"/>
          <w14:ligatures w14:val="none"/>
        </w:rPr>
        <w:t xml:space="preserve">MUST </w:t>
      </w:r>
      <w:proofErr w:type="spellStart"/>
      <w:r w:rsidR="00290A78">
        <w:rPr>
          <w:rFonts w:ascii="Arial" w:hAnsi="Arial" w:cs="Arial"/>
          <w:b/>
          <w:bCs/>
          <w:color w:val="221E1F"/>
          <w14:ligatures w14:val="none"/>
        </w:rPr>
        <w:t>criteria</w:t>
      </w:r>
      <w:proofErr w:type="spellEnd"/>
    </w:p>
    <w:p w14:paraId="4C3ABA23" w14:textId="77777777" w:rsidR="00493040" w:rsidRPr="00290A78" w:rsidRDefault="00493040" w:rsidP="00493040">
      <w:pPr>
        <w:widowControl w:val="0"/>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 xml:space="preserve">The film production company must demonstrably ensure that the entire film crew is fully informed about the applicable environmental standards and green filming criteria and is continuously motivated to actively participate in sustainable practices. </w:t>
      </w:r>
    </w:p>
    <w:p w14:paraId="0403A9BC" w14:textId="77777777" w:rsidR="00493040" w:rsidRPr="00563848" w:rsidRDefault="00493040" w:rsidP="00493040">
      <w:pPr>
        <w:widowControl w:val="0"/>
        <w:spacing w:after="0" w:line="240" w:lineRule="auto"/>
        <w:rPr>
          <w:rFonts w:ascii="Arial" w:hAnsi="Arial" w:cs="Arial"/>
          <w:color w:val="221E1F"/>
          <w14:ligatures w14:val="none"/>
        </w:rPr>
      </w:pPr>
      <w:r w:rsidRPr="00563848">
        <w:rPr>
          <w:rFonts w:ascii="Arial" w:hAnsi="Arial" w:cs="Arial"/>
          <w:color w:val="221E1F"/>
          <w14:ligatures w14:val="none"/>
        </w:rPr>
        <w:t xml:space="preserve">This </w:t>
      </w:r>
      <w:proofErr w:type="spellStart"/>
      <w:r w:rsidRPr="00563848">
        <w:rPr>
          <w:rFonts w:ascii="Arial" w:hAnsi="Arial" w:cs="Arial"/>
          <w:color w:val="221E1F"/>
          <w14:ligatures w14:val="none"/>
        </w:rPr>
        <w:t>includes</w:t>
      </w:r>
      <w:proofErr w:type="spellEnd"/>
      <w:r w:rsidRPr="00563848">
        <w:rPr>
          <w:rFonts w:ascii="Arial" w:hAnsi="Arial" w:cs="Arial"/>
          <w:color w:val="221E1F"/>
          <w14:ligatures w14:val="none"/>
        </w:rPr>
        <w:t>:</w:t>
      </w:r>
    </w:p>
    <w:p w14:paraId="1B933CAF" w14:textId="77777777" w:rsidR="00493040" w:rsidRPr="00290A78" w:rsidRDefault="00493040" w:rsidP="001322A1">
      <w:pPr>
        <w:pStyle w:val="Listenabsatz"/>
        <w:numPr>
          <w:ilvl w:val="0"/>
          <w:numId w:val="6"/>
        </w:numPr>
        <w:autoSpaceDE/>
        <w:autoSpaceDN/>
        <w:spacing w:before="0" w:after="0"/>
        <w:contextualSpacing/>
        <w:jc w:val="left"/>
        <w:rPr>
          <w:color w:val="221E1F"/>
          <w:lang w:val="en-GB"/>
        </w:rPr>
      </w:pPr>
      <w:r w:rsidRPr="00290A78">
        <w:rPr>
          <w:b/>
          <w:bCs/>
          <w:color w:val="221E1F"/>
          <w:lang w:val="en-GB"/>
        </w:rPr>
        <w:t xml:space="preserve">Written information: </w:t>
      </w:r>
      <w:r w:rsidRPr="00290A78">
        <w:rPr>
          <w:color w:val="221E1F"/>
          <w:lang w:val="en-GB"/>
        </w:rPr>
        <w:t>Clear communication of the standards to the entire team (e.g. by email, in production manuals, in contracts).</w:t>
      </w:r>
    </w:p>
    <w:p w14:paraId="7A8BBF91" w14:textId="77777777" w:rsidR="00493040" w:rsidRPr="00290A78" w:rsidRDefault="00493040" w:rsidP="001322A1">
      <w:pPr>
        <w:pStyle w:val="Listenabsatz"/>
        <w:numPr>
          <w:ilvl w:val="0"/>
          <w:numId w:val="6"/>
        </w:numPr>
        <w:autoSpaceDE/>
        <w:autoSpaceDN/>
        <w:spacing w:before="0" w:after="0"/>
        <w:contextualSpacing/>
        <w:jc w:val="left"/>
        <w:rPr>
          <w:color w:val="221E1F"/>
          <w:lang w:val="en-GB"/>
        </w:rPr>
      </w:pPr>
      <w:r w:rsidRPr="00290A78">
        <w:rPr>
          <w:b/>
          <w:bCs/>
          <w:color w:val="221E1F"/>
          <w:lang w:val="en-GB"/>
        </w:rPr>
        <w:t xml:space="preserve">Continuous communication: </w:t>
      </w:r>
      <w:r w:rsidRPr="00290A78">
        <w:rPr>
          <w:color w:val="221E1F"/>
          <w:lang w:val="en-GB"/>
        </w:rPr>
        <w:t>Regular written reminders and information about sustainable practices (e.g. in schedules, by the green team).</w:t>
      </w:r>
    </w:p>
    <w:p w14:paraId="5E410E24" w14:textId="77777777" w:rsidR="00493040" w:rsidRPr="00290A78" w:rsidRDefault="00493040" w:rsidP="001322A1">
      <w:pPr>
        <w:pStyle w:val="Listenabsatz"/>
        <w:numPr>
          <w:ilvl w:val="0"/>
          <w:numId w:val="6"/>
        </w:numPr>
        <w:autoSpaceDE/>
        <w:autoSpaceDN/>
        <w:spacing w:before="0" w:after="0"/>
        <w:contextualSpacing/>
        <w:jc w:val="left"/>
        <w:rPr>
          <w:color w:val="221E1F"/>
          <w:lang w:val="en-GB"/>
        </w:rPr>
      </w:pPr>
      <w:r w:rsidRPr="00290A78">
        <w:rPr>
          <w:b/>
          <w:bCs/>
          <w:color w:val="221E1F"/>
          <w:lang w:val="en-GB"/>
        </w:rPr>
        <w:t xml:space="preserve">Visible communication: </w:t>
      </w:r>
      <w:r w:rsidRPr="00290A78">
        <w:rPr>
          <w:color w:val="221E1F"/>
          <w:lang w:val="en-GB"/>
        </w:rPr>
        <w:t>Notices on set pointing out waste separation and other important aspects.</w:t>
      </w:r>
    </w:p>
    <w:p w14:paraId="00C86DA6" w14:textId="77777777" w:rsidR="00493040" w:rsidRPr="00290A78" w:rsidRDefault="00493040" w:rsidP="00493040">
      <w:pPr>
        <w:widowControl w:val="0"/>
        <w:spacing w:after="0" w:line="240" w:lineRule="auto"/>
        <w:rPr>
          <w:rFonts w:ascii="Arial" w:hAnsi="Arial" w:cs="Arial"/>
          <w:color w:val="221E1F"/>
          <w:lang w:val="en-GB"/>
          <w14:ligatures w14:val="none"/>
        </w:rPr>
      </w:pPr>
    </w:p>
    <w:p w14:paraId="2423225E" w14:textId="193583E8" w:rsidR="00493040" w:rsidRPr="00290A78" w:rsidRDefault="001B64C0" w:rsidP="00493040">
      <w:pPr>
        <w:widowControl w:val="0"/>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493040" w:rsidRPr="00290A78">
        <w:rPr>
          <w:rFonts w:ascii="Arial" w:hAnsi="Arial" w:cs="Arial"/>
          <w:b/>
          <w:bCs/>
          <w:color w:val="221E1F"/>
          <w:u w:val="single"/>
          <w:lang w:val="en-GB"/>
          <w14:ligatures w14:val="none"/>
        </w:rPr>
        <w:t>:</w:t>
      </w:r>
    </w:p>
    <w:p w14:paraId="72EA384E" w14:textId="77777777" w:rsidR="00493040" w:rsidRPr="00290A78" w:rsidRDefault="00493040" w:rsidP="00493040">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Examples of written communication (email, contract addenda).</w:t>
      </w:r>
    </w:p>
    <w:p w14:paraId="1E7EEA9B" w14:textId="77777777" w:rsidR="00493040" w:rsidRPr="00290A78" w:rsidRDefault="00493040" w:rsidP="00493040">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Three random samples of schedules that refer to green filming/sustainability issues.</w:t>
      </w:r>
    </w:p>
    <w:p w14:paraId="05FB0B83" w14:textId="77777777" w:rsidR="00493040" w:rsidRPr="00290A78" w:rsidRDefault="00493040" w:rsidP="00493040">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_Photos of notices on set.</w:t>
      </w:r>
    </w:p>
    <w:p w14:paraId="50CB3618" w14:textId="77777777" w:rsidR="00021B2E" w:rsidRPr="00290A78" w:rsidRDefault="00021B2E" w:rsidP="00021B2E">
      <w:pPr>
        <w:spacing w:after="0" w:line="240" w:lineRule="auto"/>
        <w:rPr>
          <w:rFonts w:ascii="OBDKD J+ Cera Pro" w:hAnsi="OBDKD J+ Cera Pro"/>
          <w:color w:val="221E1F"/>
          <w:lang w:val="en-GB"/>
          <w14:ligatures w14:val="none"/>
        </w:rPr>
      </w:pPr>
    </w:p>
    <w:p w14:paraId="703584BA" w14:textId="77777777" w:rsidR="00493040" w:rsidRPr="00290A78" w:rsidRDefault="00493040" w:rsidP="00493040">
      <w:pPr>
        <w:pStyle w:val="Untertitel2"/>
        <w:rPr>
          <w:lang w:val="en-GB"/>
        </w:rPr>
      </w:pPr>
      <w:bookmarkStart w:id="24" w:name="_Toc215484886"/>
      <w:bookmarkStart w:id="25" w:name="_Toc215492534"/>
      <w:r w:rsidRPr="00290A78">
        <w:rPr>
          <w:lang w:val="en-GB"/>
        </w:rPr>
        <w:t>2.2 Paper</w:t>
      </w:r>
      <w:bookmarkEnd w:id="24"/>
      <w:bookmarkEnd w:id="25"/>
      <w:r w:rsidRPr="00290A78">
        <w:rPr>
          <w:lang w:val="en-GB"/>
        </w:rPr>
        <w:t xml:space="preserve"> </w:t>
      </w:r>
    </w:p>
    <w:p w14:paraId="5031CD54" w14:textId="49CACD34" w:rsidR="00493040" w:rsidRPr="00290A78" w:rsidRDefault="00493040" w:rsidP="00493040">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sidR="00290A78">
        <w:rPr>
          <w:rFonts w:ascii="Arial" w:eastAsia="Times New Roman" w:hAnsi="Arial" w:cs="Arial"/>
          <w:b/>
          <w:bCs/>
          <w:color w:val="221E1F"/>
          <w:kern w:val="28"/>
          <w:sz w:val="22"/>
          <w:szCs w:val="22"/>
          <w:lang w:val="en-GB" w:eastAsia="de-AT"/>
          <w14:cntxtAlts/>
        </w:rPr>
        <w:t>MUST criteria</w:t>
      </w:r>
    </w:p>
    <w:p w14:paraId="219EEFCD" w14:textId="77777777" w:rsidR="00493040" w:rsidRPr="00290A78" w:rsidRDefault="00493040" w:rsidP="00493040">
      <w:pPr>
        <w:widowControl w:val="0"/>
        <w:spacing w:after="0" w:line="240" w:lineRule="auto"/>
        <w:rPr>
          <w:rFonts w:ascii="Arial" w:hAnsi="Arial" w:cs="Arial"/>
          <w:color w:val="221E1F"/>
          <w:lang w:val="en-GB"/>
          <w14:ligatures w14:val="none"/>
        </w:rPr>
      </w:pPr>
      <w:proofErr w:type="gramStart"/>
      <w:r w:rsidRPr="00290A78">
        <w:rPr>
          <w:rFonts w:ascii="Arial" w:hAnsi="Arial" w:cs="Arial"/>
          <w:color w:val="221E1F"/>
          <w:lang w:val="en-GB"/>
          <w14:ligatures w14:val="none"/>
        </w:rPr>
        <w:t>As a general rule</w:t>
      </w:r>
      <w:proofErr w:type="gramEnd"/>
      <w:r w:rsidRPr="00290A78">
        <w:rPr>
          <w:rFonts w:ascii="Arial" w:hAnsi="Arial" w:cs="Arial"/>
          <w:color w:val="221E1F"/>
          <w:lang w:val="en-GB"/>
          <w14:ligatures w14:val="none"/>
        </w:rPr>
        <w:t xml:space="preserve">, digital use is preferable to the use of paper documents. </w:t>
      </w:r>
      <w:r w:rsidRPr="00290A78">
        <w:rPr>
          <w:rFonts w:ascii="Arial" w:hAnsi="Arial" w:cs="Arial"/>
          <w:color w:val="221E1F"/>
          <w:lang w:val="en-GB"/>
          <w14:ligatures w14:val="none"/>
        </w:rPr>
        <w:br/>
        <w:t xml:space="preserve">All film-related printed materials and documents that cannot be avoided must be produced according to the principle of minimum resource consumption: </w:t>
      </w:r>
    </w:p>
    <w:p w14:paraId="69624E9B" w14:textId="77777777" w:rsidR="00493040" w:rsidRPr="00563848" w:rsidRDefault="00493040" w:rsidP="001322A1">
      <w:pPr>
        <w:pStyle w:val="Listenabsatz"/>
        <w:numPr>
          <w:ilvl w:val="0"/>
          <w:numId w:val="7"/>
        </w:numPr>
        <w:autoSpaceDE/>
        <w:autoSpaceDN/>
        <w:spacing w:before="0" w:after="0"/>
        <w:contextualSpacing/>
        <w:jc w:val="left"/>
        <w:rPr>
          <w:color w:val="221E1F"/>
        </w:rPr>
      </w:pPr>
      <w:proofErr w:type="spellStart"/>
      <w:r w:rsidRPr="00563848">
        <w:rPr>
          <w:color w:val="221E1F"/>
        </w:rPr>
        <w:t>small</w:t>
      </w:r>
      <w:proofErr w:type="spellEnd"/>
      <w:r w:rsidRPr="00563848">
        <w:rPr>
          <w:color w:val="221E1F"/>
        </w:rPr>
        <w:t xml:space="preserve"> </w:t>
      </w:r>
      <w:proofErr w:type="spellStart"/>
      <w:r w:rsidRPr="00563848">
        <w:rPr>
          <w:color w:val="221E1F"/>
        </w:rPr>
        <w:t>print</w:t>
      </w:r>
      <w:proofErr w:type="spellEnd"/>
      <w:r w:rsidRPr="00563848">
        <w:rPr>
          <w:color w:val="221E1F"/>
        </w:rPr>
        <w:t xml:space="preserve"> </w:t>
      </w:r>
      <w:proofErr w:type="spellStart"/>
      <w:r w:rsidRPr="00563848">
        <w:rPr>
          <w:color w:val="221E1F"/>
        </w:rPr>
        <w:t>runs</w:t>
      </w:r>
      <w:proofErr w:type="spellEnd"/>
      <w:r w:rsidRPr="00563848">
        <w:rPr>
          <w:color w:val="221E1F"/>
        </w:rPr>
        <w:t xml:space="preserve">, </w:t>
      </w:r>
    </w:p>
    <w:p w14:paraId="7B6E86EB" w14:textId="77777777" w:rsidR="00493040" w:rsidRPr="00563848" w:rsidRDefault="00493040" w:rsidP="001322A1">
      <w:pPr>
        <w:pStyle w:val="Listenabsatz"/>
        <w:numPr>
          <w:ilvl w:val="0"/>
          <w:numId w:val="7"/>
        </w:numPr>
        <w:autoSpaceDE/>
        <w:autoSpaceDN/>
        <w:spacing w:before="0" w:after="0"/>
        <w:contextualSpacing/>
        <w:jc w:val="left"/>
        <w:rPr>
          <w:color w:val="221E1F"/>
        </w:rPr>
      </w:pPr>
      <w:r w:rsidRPr="00563848">
        <w:rPr>
          <w:color w:val="221E1F"/>
        </w:rPr>
        <w:t xml:space="preserve">small print format, </w:t>
      </w:r>
    </w:p>
    <w:p w14:paraId="5A3AD3D0" w14:textId="77777777" w:rsidR="00493040" w:rsidRPr="00563848" w:rsidRDefault="00493040" w:rsidP="001322A1">
      <w:pPr>
        <w:pStyle w:val="Listenabsatz"/>
        <w:numPr>
          <w:ilvl w:val="0"/>
          <w:numId w:val="7"/>
        </w:numPr>
        <w:autoSpaceDE/>
        <w:autoSpaceDN/>
        <w:spacing w:before="0" w:after="0"/>
        <w:contextualSpacing/>
        <w:jc w:val="left"/>
        <w:rPr>
          <w:color w:val="221E1F"/>
        </w:rPr>
      </w:pPr>
      <w:r w:rsidRPr="00563848">
        <w:rPr>
          <w:color w:val="221E1F"/>
        </w:rPr>
        <w:t>double-sided copies,</w:t>
      </w:r>
    </w:p>
    <w:p w14:paraId="1DDCC8E0" w14:textId="77777777" w:rsidR="00493040" w:rsidRPr="00563848" w:rsidRDefault="00493040" w:rsidP="001322A1">
      <w:pPr>
        <w:pStyle w:val="Listenabsatz"/>
        <w:numPr>
          <w:ilvl w:val="0"/>
          <w:numId w:val="7"/>
        </w:numPr>
        <w:autoSpaceDE/>
        <w:autoSpaceDN/>
        <w:spacing w:before="0" w:after="0"/>
        <w:contextualSpacing/>
        <w:jc w:val="left"/>
        <w:rPr>
          <w:color w:val="221E1F"/>
        </w:rPr>
      </w:pPr>
      <w:r w:rsidRPr="00290A78">
        <w:rPr>
          <w:color w:val="221E1F"/>
          <w:lang w:val="en-GB"/>
        </w:rPr>
        <w:t xml:space="preserve">paper with an ISO Type I eco-label or verifiably 100% recycled paper. </w:t>
      </w:r>
      <w:r w:rsidRPr="00563848">
        <w:rPr>
          <w:color w:val="221E1F"/>
        </w:rPr>
        <w:t xml:space="preserve">(This also </w:t>
      </w:r>
      <w:proofErr w:type="spellStart"/>
      <w:r w:rsidRPr="00563848">
        <w:rPr>
          <w:color w:val="221E1F"/>
        </w:rPr>
        <w:t>applies</w:t>
      </w:r>
      <w:proofErr w:type="spellEnd"/>
      <w:r w:rsidRPr="00563848">
        <w:rPr>
          <w:color w:val="221E1F"/>
        </w:rPr>
        <w:t xml:space="preserve"> </w:t>
      </w:r>
      <w:proofErr w:type="spellStart"/>
      <w:r w:rsidRPr="00563848">
        <w:rPr>
          <w:color w:val="221E1F"/>
        </w:rPr>
        <w:t>to</w:t>
      </w:r>
      <w:proofErr w:type="spellEnd"/>
      <w:r w:rsidRPr="00563848">
        <w:rPr>
          <w:color w:val="221E1F"/>
        </w:rPr>
        <w:t xml:space="preserve"> </w:t>
      </w:r>
      <w:proofErr w:type="spellStart"/>
      <w:r w:rsidRPr="00563848">
        <w:rPr>
          <w:color w:val="221E1F"/>
        </w:rPr>
        <w:t>hygiene</w:t>
      </w:r>
      <w:proofErr w:type="spellEnd"/>
      <w:r w:rsidRPr="00563848">
        <w:rPr>
          <w:color w:val="221E1F"/>
        </w:rPr>
        <w:t xml:space="preserve"> </w:t>
      </w:r>
      <w:proofErr w:type="spellStart"/>
      <w:r w:rsidRPr="00563848">
        <w:rPr>
          <w:color w:val="221E1F"/>
        </w:rPr>
        <w:t>paper</w:t>
      </w:r>
      <w:proofErr w:type="spellEnd"/>
      <w:r w:rsidRPr="00563848">
        <w:rPr>
          <w:color w:val="221E1F"/>
        </w:rPr>
        <w:t>).</w:t>
      </w:r>
    </w:p>
    <w:p w14:paraId="24591EAA" w14:textId="77777777" w:rsidR="00493040" w:rsidRPr="00563848" w:rsidRDefault="00493040" w:rsidP="00493040">
      <w:pPr>
        <w:widowControl w:val="0"/>
        <w:spacing w:after="0" w:line="240" w:lineRule="auto"/>
        <w:rPr>
          <w:rFonts w:ascii="Arial" w:hAnsi="Arial" w:cs="Arial"/>
          <w:color w:val="221E1F"/>
          <w14:ligatures w14:val="none"/>
        </w:rPr>
      </w:pPr>
    </w:p>
    <w:p w14:paraId="09FA3002" w14:textId="10CA1A48" w:rsidR="00493040" w:rsidRPr="00563848" w:rsidRDefault="001B64C0" w:rsidP="00493040">
      <w:pPr>
        <w:widowControl w:val="0"/>
        <w:spacing w:after="0" w:line="240" w:lineRule="auto"/>
        <w:rPr>
          <w:rFonts w:ascii="Arial" w:hAnsi="Arial" w:cs="Arial"/>
          <w:b/>
          <w:bCs/>
          <w:color w:val="221E1F"/>
          <w:u w:val="single"/>
          <w14:ligatures w14:val="none"/>
        </w:rPr>
      </w:pPr>
      <w:proofErr w:type="spellStart"/>
      <w:r>
        <w:rPr>
          <w:rFonts w:ascii="Arial" w:hAnsi="Arial" w:cs="Arial"/>
          <w:b/>
          <w:bCs/>
          <w:color w:val="221E1F"/>
          <w:u w:val="single"/>
          <w14:ligatures w14:val="none"/>
        </w:rPr>
        <w:t>Verification</w:t>
      </w:r>
      <w:proofErr w:type="spellEnd"/>
      <w:r w:rsidR="00493040" w:rsidRPr="00563848">
        <w:rPr>
          <w:rFonts w:ascii="Arial" w:hAnsi="Arial" w:cs="Arial"/>
          <w:b/>
          <w:bCs/>
          <w:color w:val="221E1F"/>
          <w:u w:val="single"/>
          <w14:ligatures w14:val="none"/>
        </w:rPr>
        <w:t>:</w:t>
      </w:r>
    </w:p>
    <w:p w14:paraId="5E1084CE" w14:textId="77777777" w:rsidR="00493040" w:rsidRPr="00290A78" w:rsidRDefault="00493040" w:rsidP="00493040">
      <w:pPr>
        <w:pStyle w:val="Textkrper"/>
        <w:spacing w:before="0" w:after="0"/>
        <w:rPr>
          <w:rFonts w:ascii="Arial" w:hAnsi="Arial" w:cs="Arial"/>
          <w:bCs/>
          <w:color w:val="FF0000"/>
          <w:sz w:val="22"/>
          <w:szCs w:val="22"/>
          <w:lang w:val="en-GB"/>
        </w:rPr>
      </w:pPr>
      <w:bookmarkStart w:id="26" w:name="_Hlk181884824"/>
      <w:r w:rsidRPr="00290A78">
        <w:rPr>
          <w:rFonts w:ascii="Arial" w:hAnsi="Arial" w:cs="Arial"/>
          <w:bCs/>
          <w:color w:val="FF0000"/>
          <w:sz w:val="22"/>
          <w:szCs w:val="22"/>
          <w:lang w:val="en-GB"/>
        </w:rPr>
        <w:t>_Written explanation of the measures implemented</w:t>
      </w:r>
    </w:p>
    <w:p w14:paraId="3AC3C900" w14:textId="77777777" w:rsidR="00493040" w:rsidRPr="00290A78" w:rsidRDefault="00493040" w:rsidP="00493040">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_Invoices for new purchases / provided that the products used are clearly indicated</w:t>
      </w:r>
    </w:p>
    <w:p w14:paraId="0402C9A3" w14:textId="77777777" w:rsidR="00493040" w:rsidRPr="00290A78" w:rsidRDefault="00493040" w:rsidP="00493040">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 xml:space="preserve">_Photographs of the products used </w:t>
      </w:r>
    </w:p>
    <w:bookmarkEnd w:id="26"/>
    <w:p w14:paraId="79FE3460" w14:textId="77777777" w:rsidR="00493040" w:rsidRPr="00290A78" w:rsidRDefault="00493040" w:rsidP="00493040">
      <w:pPr>
        <w:widowControl w:val="0"/>
        <w:spacing w:after="0" w:line="240" w:lineRule="auto"/>
        <w:rPr>
          <w:rFonts w:ascii="Arial" w:hAnsi="Arial" w:cs="Arial"/>
          <w:color w:val="221E1F"/>
          <w:lang w:val="en-GB"/>
          <w14:ligatures w14:val="none"/>
        </w:rPr>
      </w:pPr>
    </w:p>
    <w:p w14:paraId="29145306"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0BC1C95A"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76902E17" w14:textId="77777777" w:rsidR="00591928" w:rsidRPr="00290A78" w:rsidRDefault="00591928" w:rsidP="00493040">
      <w:pPr>
        <w:widowControl w:val="0"/>
        <w:spacing w:after="0" w:line="240" w:lineRule="auto"/>
        <w:rPr>
          <w:rFonts w:ascii="Arial" w:hAnsi="Arial" w:cs="Arial"/>
          <w:color w:val="221E1F"/>
          <w:lang w:val="en-GB"/>
          <w14:ligatures w14:val="none"/>
        </w:rPr>
      </w:pPr>
    </w:p>
    <w:p w14:paraId="2E88BB88" w14:textId="77777777" w:rsidR="00591928" w:rsidRPr="00290A78" w:rsidRDefault="00591928" w:rsidP="00493040">
      <w:pPr>
        <w:widowControl w:val="0"/>
        <w:spacing w:after="0" w:line="240" w:lineRule="auto"/>
        <w:rPr>
          <w:rFonts w:ascii="Arial" w:hAnsi="Arial" w:cs="Arial"/>
          <w:color w:val="221E1F"/>
          <w:lang w:val="en-GB"/>
          <w14:ligatures w14:val="none"/>
        </w:rPr>
      </w:pPr>
    </w:p>
    <w:p w14:paraId="6329BD84" w14:textId="77777777" w:rsidR="00591928" w:rsidRPr="00290A78" w:rsidRDefault="00591928" w:rsidP="00493040">
      <w:pPr>
        <w:widowControl w:val="0"/>
        <w:spacing w:after="0" w:line="240" w:lineRule="auto"/>
        <w:rPr>
          <w:rFonts w:ascii="Arial" w:hAnsi="Arial" w:cs="Arial"/>
          <w:color w:val="221E1F"/>
          <w:lang w:val="en-GB"/>
          <w14:ligatures w14:val="none"/>
        </w:rPr>
      </w:pPr>
    </w:p>
    <w:p w14:paraId="3D8AB82D" w14:textId="77777777" w:rsidR="00591928" w:rsidRPr="00290A78" w:rsidRDefault="00591928" w:rsidP="00493040">
      <w:pPr>
        <w:widowControl w:val="0"/>
        <w:spacing w:after="0" w:line="240" w:lineRule="auto"/>
        <w:rPr>
          <w:rFonts w:ascii="Arial" w:hAnsi="Arial" w:cs="Arial"/>
          <w:color w:val="221E1F"/>
          <w:lang w:val="en-GB"/>
          <w14:ligatures w14:val="none"/>
        </w:rPr>
      </w:pPr>
    </w:p>
    <w:p w14:paraId="282C2FA0" w14:textId="78ACD5A6" w:rsidR="00493040" w:rsidRPr="00290A78" w:rsidRDefault="00493040" w:rsidP="00493040">
      <w:pPr>
        <w:pStyle w:val="Untertitel2"/>
        <w:rPr>
          <w:lang w:val="en-GB"/>
        </w:rPr>
      </w:pPr>
      <w:bookmarkStart w:id="27" w:name="_Toc215484887"/>
      <w:bookmarkStart w:id="28" w:name="_Toc215492535"/>
      <w:r w:rsidRPr="00290A78">
        <w:rPr>
          <w:lang w:val="en-GB"/>
        </w:rPr>
        <w:t xml:space="preserve">2.3 Cleaning </w:t>
      </w:r>
      <w:bookmarkEnd w:id="27"/>
      <w:bookmarkEnd w:id="28"/>
      <w:r w:rsidR="000318AD">
        <w:rPr>
          <w:lang w:val="en-GB"/>
        </w:rPr>
        <w:t>products</w:t>
      </w:r>
    </w:p>
    <w:p w14:paraId="422BE491" w14:textId="1FBF5328" w:rsidR="00493040" w:rsidRPr="00290A78" w:rsidRDefault="00493040" w:rsidP="00493040">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sidR="00290A78">
        <w:rPr>
          <w:rFonts w:ascii="Arial" w:eastAsia="Times New Roman" w:hAnsi="Arial" w:cs="Arial"/>
          <w:b/>
          <w:bCs/>
          <w:color w:val="221E1F"/>
          <w:kern w:val="28"/>
          <w:sz w:val="22"/>
          <w:szCs w:val="22"/>
          <w:lang w:val="en-GB" w:eastAsia="de-AT"/>
          <w14:cntxtAlts/>
        </w:rPr>
        <w:t>MUST criteria</w:t>
      </w:r>
    </w:p>
    <w:p w14:paraId="28EC678B" w14:textId="77777777" w:rsidR="00493040" w:rsidRPr="00290A78" w:rsidRDefault="00493040" w:rsidP="00493040">
      <w:pPr>
        <w:widowControl w:val="0"/>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Cleaning products must carry an ISO Type I eco-label (e.g. EU Ecolabel, Austrian Ecolabel, Blue Angel, Nordic Swan, NF Environment).</w:t>
      </w:r>
    </w:p>
    <w:p w14:paraId="104D034F" w14:textId="77777777" w:rsidR="00493040" w:rsidRPr="00290A78" w:rsidRDefault="00493040" w:rsidP="00493040">
      <w:pPr>
        <w:widowControl w:val="0"/>
        <w:spacing w:after="0" w:line="240" w:lineRule="auto"/>
        <w:rPr>
          <w:rFonts w:ascii="Arial" w:hAnsi="Arial" w:cs="Arial"/>
          <w:b/>
          <w:bCs/>
          <w:color w:val="221E1F"/>
          <w:u w:val="single"/>
          <w:lang w:val="en-GB"/>
          <w14:ligatures w14:val="none"/>
        </w:rPr>
      </w:pPr>
    </w:p>
    <w:p w14:paraId="7584AFEF" w14:textId="39A8C530" w:rsidR="00493040" w:rsidRPr="00290A78" w:rsidRDefault="001B64C0" w:rsidP="00493040">
      <w:pPr>
        <w:widowControl w:val="0"/>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493040" w:rsidRPr="00290A78">
        <w:rPr>
          <w:rFonts w:ascii="Arial" w:hAnsi="Arial" w:cs="Arial"/>
          <w:b/>
          <w:bCs/>
          <w:color w:val="221E1F"/>
          <w:u w:val="single"/>
          <w:lang w:val="en-GB"/>
          <w14:ligatures w14:val="none"/>
        </w:rPr>
        <w:t xml:space="preserve">: </w:t>
      </w:r>
    </w:p>
    <w:p w14:paraId="7E5E538A" w14:textId="77777777" w:rsidR="00493040" w:rsidRPr="00290A78" w:rsidRDefault="00493040" w:rsidP="00493040">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_List of certified cleaning agents used</w:t>
      </w:r>
    </w:p>
    <w:p w14:paraId="03B7CEBF" w14:textId="77777777" w:rsidR="00493040" w:rsidRPr="00290A78" w:rsidRDefault="00493040" w:rsidP="00493040">
      <w:pPr>
        <w:widowControl w:val="0"/>
        <w:spacing w:after="0" w:line="240" w:lineRule="auto"/>
        <w:rPr>
          <w:rFonts w:ascii="Arial" w:hAnsi="Arial" w:cs="Arial"/>
          <w:lang w:val="en-GB"/>
          <w14:ligatures w14:val="none"/>
        </w:rPr>
      </w:pPr>
    </w:p>
    <w:p w14:paraId="3D83215F" w14:textId="77777777" w:rsidR="00493040" w:rsidRPr="00290A78" w:rsidRDefault="00493040" w:rsidP="00493040">
      <w:pPr>
        <w:widowControl w:val="0"/>
        <w:spacing w:after="0" w:line="240" w:lineRule="auto"/>
        <w:rPr>
          <w:rFonts w:ascii="Arial" w:hAnsi="Arial" w:cs="Arial"/>
          <w:lang w:val="en-GB"/>
          <w14:ligatures w14:val="none"/>
        </w:rPr>
      </w:pPr>
    </w:p>
    <w:p w14:paraId="6AA404E3" w14:textId="77777777" w:rsidR="00493040" w:rsidRPr="00290A78" w:rsidRDefault="00493040" w:rsidP="00493040">
      <w:pPr>
        <w:widowControl w:val="0"/>
        <w:spacing w:after="0" w:line="240" w:lineRule="auto"/>
        <w:rPr>
          <w:rFonts w:ascii="Arial" w:hAnsi="Arial" w:cs="Arial"/>
          <w:lang w:val="en-GB"/>
          <w14:ligatures w14:val="none"/>
        </w:rPr>
      </w:pPr>
    </w:p>
    <w:p w14:paraId="7F0D716A" w14:textId="41C4DDBA" w:rsidR="00501DE3" w:rsidRPr="00290A78" w:rsidRDefault="00501DE3">
      <w:pPr>
        <w:rPr>
          <w:rFonts w:ascii="OBDKD H+ Cera Pro" w:hAnsi="OBDKD H+ Cera Pro" w:cs="OBDKD H+ Cera Pro"/>
          <w:color w:val="211D1E"/>
          <w:lang w:val="en-GB"/>
        </w:rPr>
      </w:pPr>
      <w:r w:rsidRPr="00290A78">
        <w:rPr>
          <w:rFonts w:ascii="OBDKD H+ Cera Pro" w:hAnsi="OBDKD H+ Cera Pro" w:cs="OBDKD H+ Cera Pro"/>
          <w:color w:val="211D1E"/>
          <w:lang w:val="en-GB"/>
        </w:rPr>
        <w:br w:type="page"/>
      </w:r>
    </w:p>
    <w:p w14:paraId="44DB54A8" w14:textId="2B4A2661" w:rsidR="00493040" w:rsidRPr="00290A78" w:rsidRDefault="00493040" w:rsidP="00493040">
      <w:pPr>
        <w:pStyle w:val="Untertitel2"/>
        <w:rPr>
          <w:lang w:val="en-GB"/>
        </w:rPr>
      </w:pPr>
      <w:bookmarkStart w:id="29" w:name="_Toc215492536"/>
      <w:r w:rsidRPr="00290A78">
        <w:rPr>
          <w:lang w:val="en-GB"/>
        </w:rPr>
        <w:lastRenderedPageBreak/>
        <w:t>2.4 Production/company: Participation in environmental management system</w:t>
      </w:r>
      <w:bookmarkEnd w:id="29"/>
    </w:p>
    <w:p w14:paraId="4B6089BE" w14:textId="765E8A6C" w:rsidR="00021B2E" w:rsidRPr="00290A78" w:rsidRDefault="00021B2E" w:rsidP="00021B2E">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sidR="00290A78">
        <w:rPr>
          <w:rFonts w:ascii="Arial" w:eastAsia="Times New Roman" w:hAnsi="Arial" w:cs="Arial"/>
          <w:b/>
          <w:bCs/>
          <w:color w:val="221E1F"/>
          <w:kern w:val="28"/>
          <w:sz w:val="22"/>
          <w:szCs w:val="22"/>
          <w:lang w:val="en-GB" w:eastAsia="de-AT"/>
          <w14:cntxtAlts/>
        </w:rPr>
        <w:t>SHOULD criteria</w:t>
      </w:r>
    </w:p>
    <w:p w14:paraId="7C6E1093" w14:textId="4FE91FD0" w:rsidR="00FD4EAB" w:rsidRPr="00290A78" w:rsidRDefault="00FD4EAB" w:rsidP="00FD4EAB">
      <w:pPr>
        <w:widowControl w:val="0"/>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 xml:space="preserve">Companies involved in production or commissioned by it (except for sole proprietorships) should, where possible, have an environmental management system such as EMAS or EMAS Easy in place, participate in environmental programmes such as </w:t>
      </w:r>
      <w:proofErr w:type="spellStart"/>
      <w:r w:rsidRPr="00290A78">
        <w:rPr>
          <w:rFonts w:ascii="Arial" w:hAnsi="Arial" w:cs="Arial"/>
          <w:color w:val="221E1F"/>
          <w:lang w:val="en-GB"/>
          <w14:ligatures w14:val="none"/>
        </w:rPr>
        <w:t>ÖkoBonus</w:t>
      </w:r>
      <w:proofErr w:type="spellEnd"/>
      <w:r w:rsidRPr="00290A78">
        <w:rPr>
          <w:rFonts w:ascii="Arial" w:hAnsi="Arial" w:cs="Arial"/>
          <w:color w:val="221E1F"/>
          <w:lang w:val="en-GB"/>
          <w14:ligatures w14:val="none"/>
        </w:rPr>
        <w:t xml:space="preserve"> (or equivalent) or pursue ecological sustainability criteria.</w:t>
      </w:r>
    </w:p>
    <w:p w14:paraId="257ED3EF" w14:textId="435FD3B3" w:rsidR="00FD4EAB" w:rsidRPr="00290A78" w:rsidRDefault="001B64C0" w:rsidP="00501DE3">
      <w:pPr>
        <w:pStyle w:val="Kommentartext"/>
        <w:spacing w:before="0" w:after="0"/>
        <w:rPr>
          <w:rFonts w:ascii="Arial" w:hAnsi="Arial" w:cs="Arial"/>
          <w:b/>
          <w:bCs/>
          <w:color w:val="221E1F"/>
          <w:kern w:val="28"/>
          <w:sz w:val="22"/>
          <w:szCs w:val="22"/>
          <w:u w:val="single"/>
          <w:lang w:val="en-GB"/>
          <w14:cntxtAlts/>
        </w:rPr>
      </w:pPr>
      <w:r>
        <w:rPr>
          <w:rFonts w:ascii="Arial" w:hAnsi="Arial" w:cs="Arial"/>
          <w:b/>
          <w:bCs/>
          <w:color w:val="221E1F"/>
          <w:kern w:val="28"/>
          <w:sz w:val="22"/>
          <w:szCs w:val="22"/>
          <w:u w:val="single"/>
          <w:lang w:val="en-GB"/>
          <w14:cntxtAlts/>
        </w:rPr>
        <w:t>Verification</w:t>
      </w:r>
      <w:r w:rsidR="00FD4EAB" w:rsidRPr="00290A78">
        <w:rPr>
          <w:rFonts w:ascii="Arial" w:hAnsi="Arial" w:cs="Arial"/>
          <w:b/>
          <w:bCs/>
          <w:color w:val="221E1F"/>
          <w:kern w:val="28"/>
          <w:sz w:val="22"/>
          <w:szCs w:val="22"/>
          <w:u w:val="single"/>
          <w:lang w:val="en-GB"/>
          <w14:cntxtAlts/>
        </w:rPr>
        <w:t xml:space="preserve">: </w:t>
      </w:r>
    </w:p>
    <w:p w14:paraId="0D954D78" w14:textId="77777777" w:rsidR="00FD4EAB" w:rsidRPr="00290A78" w:rsidRDefault="00FD4EAB" w:rsidP="00501DE3">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_List of companies with environmental management systems / participants in environmental programmes / other implementation of sustainability criteria</w:t>
      </w:r>
    </w:p>
    <w:p w14:paraId="33C9BFAC" w14:textId="77777777" w:rsidR="00FD4EAB" w:rsidRPr="00290A78" w:rsidRDefault="00FD4EAB" w:rsidP="00501DE3">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_List of the respective sustainability/environmental management systems</w:t>
      </w:r>
    </w:p>
    <w:p w14:paraId="791BE23C" w14:textId="77777777" w:rsidR="00021B2E" w:rsidRPr="00290A78" w:rsidRDefault="00021B2E" w:rsidP="00021B2E">
      <w:pPr>
        <w:widowControl w:val="0"/>
        <w:spacing w:after="0" w:line="240" w:lineRule="auto"/>
        <w:rPr>
          <w:rFonts w:ascii="Arial" w:hAnsi="Arial" w:cs="Arial"/>
          <w:color w:val="221E1F"/>
          <w:lang w:val="en-GB"/>
          <w14:ligatures w14:val="none"/>
        </w:rPr>
      </w:pPr>
    </w:p>
    <w:p w14:paraId="15A07B3D" w14:textId="4188F2B1" w:rsidR="00493040" w:rsidRPr="00290A78" w:rsidRDefault="00493040" w:rsidP="00493040">
      <w:pPr>
        <w:pStyle w:val="Untertitel2"/>
        <w:rPr>
          <w:lang w:val="en-GB"/>
        </w:rPr>
      </w:pPr>
      <w:bookmarkStart w:id="30" w:name="_Toc215492537"/>
      <w:r w:rsidRPr="00290A78">
        <w:rPr>
          <w:lang w:val="en-GB"/>
        </w:rPr>
        <w:t>2.5 Procurement of office supplies</w:t>
      </w:r>
      <w:bookmarkEnd w:id="30"/>
    </w:p>
    <w:p w14:paraId="3DC30CAF" w14:textId="7CAB5D66" w:rsidR="00021B2E" w:rsidRPr="00290A78" w:rsidRDefault="00021B2E" w:rsidP="00021B2E">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sidR="00290A78">
        <w:rPr>
          <w:rFonts w:ascii="Arial" w:eastAsia="Times New Roman" w:hAnsi="Arial" w:cs="Arial"/>
          <w:b/>
          <w:bCs/>
          <w:color w:val="221E1F"/>
          <w:kern w:val="28"/>
          <w:sz w:val="22"/>
          <w:szCs w:val="22"/>
          <w:lang w:val="en-GB" w:eastAsia="de-AT"/>
          <w14:cntxtAlts/>
        </w:rPr>
        <w:t>SHOULD criteria</w:t>
      </w:r>
    </w:p>
    <w:p w14:paraId="1BA52B88" w14:textId="6E971715" w:rsidR="00FD4EAB" w:rsidRPr="00290A78" w:rsidRDefault="00FD4EAB" w:rsidP="00FD4EAB">
      <w:pPr>
        <w:widowControl w:val="0"/>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When procuring office supplies, it must be ensured that they comply with ISO Type I sustainability criteria (e.g. EU Ecolabel, Blue Angel, Austrian Ecolabel, etc.).</w:t>
      </w:r>
    </w:p>
    <w:p w14:paraId="2A83D3F4" w14:textId="77777777" w:rsidR="00FD4EAB" w:rsidRPr="00290A78" w:rsidRDefault="00FD4EAB" w:rsidP="00FD4EAB">
      <w:pPr>
        <w:widowControl w:val="0"/>
        <w:spacing w:after="0" w:line="240" w:lineRule="auto"/>
        <w:rPr>
          <w:rFonts w:ascii="Arial" w:hAnsi="Arial" w:cs="Arial"/>
          <w:b/>
          <w:bCs/>
          <w:color w:val="221E1F"/>
          <w:u w:val="single"/>
          <w:lang w:val="en-GB"/>
          <w14:ligatures w14:val="none"/>
        </w:rPr>
      </w:pPr>
    </w:p>
    <w:p w14:paraId="1E66FF6D" w14:textId="6EE99465" w:rsidR="00FD4EAB" w:rsidRPr="00290A78" w:rsidRDefault="001B64C0" w:rsidP="00FD4EAB">
      <w:pPr>
        <w:widowControl w:val="0"/>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 xml:space="preserve">: </w:t>
      </w:r>
    </w:p>
    <w:p w14:paraId="7061AC85" w14:textId="77777777" w:rsidR="00FD4EAB" w:rsidRPr="00290A78" w:rsidRDefault="00FD4EAB" w:rsidP="00FD4EAB">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_Photos of the products</w:t>
      </w:r>
    </w:p>
    <w:p w14:paraId="6E2465CC" w14:textId="77777777" w:rsidR="00FD4EAB" w:rsidRPr="00290A78" w:rsidRDefault="00FD4EAB" w:rsidP="00FD4EAB">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_Invoices (2 examples per production site)</w:t>
      </w:r>
    </w:p>
    <w:p w14:paraId="05622A24" w14:textId="77777777" w:rsidR="00FD4EAB" w:rsidRPr="00290A78" w:rsidRDefault="00FD4EAB" w:rsidP="00FD4EAB">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_List of certified office supplies</w:t>
      </w:r>
    </w:p>
    <w:p w14:paraId="665BD4C1" w14:textId="77777777" w:rsidR="00021B2E" w:rsidRPr="00290A78" w:rsidRDefault="00021B2E" w:rsidP="00021B2E">
      <w:pPr>
        <w:widowControl w:val="0"/>
        <w:spacing w:after="0" w:line="240" w:lineRule="auto"/>
        <w:rPr>
          <w:rFonts w:ascii="Arial" w:hAnsi="Arial" w:cs="Arial"/>
          <w:color w:val="221E1F"/>
          <w:lang w:val="en-GB"/>
          <w14:ligatures w14:val="none"/>
        </w:rPr>
      </w:pPr>
    </w:p>
    <w:p w14:paraId="0D87902D" w14:textId="1DA7C360" w:rsidR="00493040" w:rsidRPr="00290A78" w:rsidRDefault="00493040" w:rsidP="00493040">
      <w:pPr>
        <w:pStyle w:val="Untertitel2"/>
        <w:rPr>
          <w:lang w:val="en-GB"/>
        </w:rPr>
      </w:pPr>
      <w:bookmarkStart w:id="31" w:name="_Toc215492538"/>
      <w:r w:rsidRPr="00290A78">
        <w:rPr>
          <w:lang w:val="en-GB"/>
        </w:rPr>
        <w:t>2.6 Offices and business premises (studios): Waste</w:t>
      </w:r>
      <w:bookmarkEnd w:id="31"/>
    </w:p>
    <w:p w14:paraId="6BFDD6C3" w14:textId="56747D57" w:rsidR="00021B2E" w:rsidRPr="00290A78" w:rsidRDefault="00021B2E" w:rsidP="00021B2E">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sidR="00290A78">
        <w:rPr>
          <w:rFonts w:ascii="Arial" w:eastAsia="Times New Roman" w:hAnsi="Arial" w:cs="Arial"/>
          <w:b/>
          <w:bCs/>
          <w:color w:val="221E1F"/>
          <w:kern w:val="28"/>
          <w:sz w:val="22"/>
          <w:szCs w:val="22"/>
          <w:lang w:val="en-GB" w:eastAsia="de-AT"/>
          <w14:cntxtAlts/>
        </w:rPr>
        <w:t>MUST criteria</w:t>
      </w:r>
    </w:p>
    <w:p w14:paraId="2B2D47EB" w14:textId="0CD84BA6" w:rsidR="00FD4EAB" w:rsidRPr="00290A78" w:rsidRDefault="00FD4EAB" w:rsidP="00FD4EAB">
      <w:pPr>
        <w:widowControl w:val="0"/>
        <w:spacing w:after="0" w:line="240" w:lineRule="auto"/>
        <w:rPr>
          <w:rFonts w:ascii="Arial" w:hAnsi="Arial" w:cs="Arial"/>
          <w:lang w:val="en-GB"/>
          <w14:ligatures w14:val="none"/>
        </w:rPr>
      </w:pPr>
      <w:r w:rsidRPr="00290A78">
        <w:rPr>
          <w:rFonts w:ascii="Arial" w:hAnsi="Arial" w:cs="Arial"/>
          <w:lang w:val="en-GB"/>
          <w14:ligatures w14:val="none"/>
        </w:rPr>
        <w:t>Offices and business premises (studios</w:t>
      </w:r>
      <w:r w:rsidRPr="00493040">
        <w:rPr>
          <w:rStyle w:val="Funotenzeichen"/>
          <w:rFonts w:ascii="Arial" w:hAnsi="Arial" w:cs="Arial"/>
          <w14:ligatures w14:val="none"/>
        </w:rPr>
        <w:footnoteReference w:id="1"/>
      </w:r>
      <w:r w:rsidRPr="00290A78">
        <w:rPr>
          <w:rFonts w:ascii="Arial" w:hAnsi="Arial" w:cs="Arial"/>
          <w:lang w:val="en-GB"/>
          <w14:ligatures w14:val="none"/>
        </w:rPr>
        <w:t xml:space="preserve"> ) must ensure that daily waste is avoided as far as possible and/or disposed of separately.</w:t>
      </w:r>
    </w:p>
    <w:p w14:paraId="032CC643" w14:textId="12ACED14" w:rsidR="00FD4EAB" w:rsidRPr="00290A78" w:rsidRDefault="001B64C0" w:rsidP="00FD4EAB">
      <w:pPr>
        <w:widowControl w:val="0"/>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 xml:space="preserve">: </w:t>
      </w:r>
    </w:p>
    <w:p w14:paraId="67BE9B2E" w14:textId="77777777" w:rsidR="00FD4EAB" w:rsidRPr="00290A78" w:rsidRDefault="00FD4EAB" w:rsidP="00FD4EAB">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_Photos of implementation</w:t>
      </w:r>
    </w:p>
    <w:p w14:paraId="16541F50" w14:textId="77777777" w:rsidR="00FD4EAB" w:rsidRPr="00290A78" w:rsidRDefault="00FD4EAB" w:rsidP="00FD4EAB">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_Written explanations of the measures implemented</w:t>
      </w:r>
    </w:p>
    <w:p w14:paraId="4F121D19" w14:textId="77777777" w:rsidR="00021B2E" w:rsidRPr="00290A78" w:rsidRDefault="00021B2E" w:rsidP="00021B2E">
      <w:pPr>
        <w:widowControl w:val="0"/>
        <w:spacing w:after="0" w:line="240" w:lineRule="auto"/>
        <w:rPr>
          <w:rFonts w:ascii="Arial" w:hAnsi="Arial" w:cs="Arial"/>
          <w:lang w:val="en-GB"/>
          <w14:ligatures w14:val="none"/>
        </w:rPr>
      </w:pPr>
    </w:p>
    <w:p w14:paraId="0A220AA0"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56FE4961"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015ECFB3" w14:textId="77777777" w:rsidR="00591928" w:rsidRPr="00290A78" w:rsidRDefault="00591928" w:rsidP="00021B2E">
      <w:pPr>
        <w:widowControl w:val="0"/>
        <w:spacing w:after="0" w:line="240" w:lineRule="auto"/>
        <w:rPr>
          <w:rFonts w:ascii="Arial" w:hAnsi="Arial" w:cs="Arial"/>
          <w:lang w:val="en-GB"/>
          <w14:ligatures w14:val="none"/>
        </w:rPr>
      </w:pPr>
    </w:p>
    <w:p w14:paraId="0EA9985C" w14:textId="77777777" w:rsidR="00591928" w:rsidRPr="00290A78" w:rsidRDefault="00591928" w:rsidP="00021B2E">
      <w:pPr>
        <w:widowControl w:val="0"/>
        <w:spacing w:after="0" w:line="240" w:lineRule="auto"/>
        <w:rPr>
          <w:rFonts w:ascii="Arial" w:hAnsi="Arial" w:cs="Arial"/>
          <w:lang w:val="en-GB"/>
          <w14:ligatures w14:val="none"/>
        </w:rPr>
      </w:pPr>
    </w:p>
    <w:p w14:paraId="019F785A" w14:textId="77777777" w:rsidR="00591928" w:rsidRPr="00290A78" w:rsidRDefault="00591928" w:rsidP="00021B2E">
      <w:pPr>
        <w:widowControl w:val="0"/>
        <w:spacing w:after="0" w:line="240" w:lineRule="auto"/>
        <w:rPr>
          <w:rFonts w:ascii="Arial" w:hAnsi="Arial" w:cs="Arial"/>
          <w:lang w:val="en-GB"/>
          <w14:ligatures w14:val="none"/>
        </w:rPr>
      </w:pPr>
    </w:p>
    <w:p w14:paraId="5BA5E463" w14:textId="77777777" w:rsidR="00591928" w:rsidRPr="00290A78" w:rsidRDefault="00591928" w:rsidP="00021B2E">
      <w:pPr>
        <w:widowControl w:val="0"/>
        <w:spacing w:after="0" w:line="240" w:lineRule="auto"/>
        <w:rPr>
          <w:rFonts w:ascii="Arial" w:hAnsi="Arial" w:cs="Arial"/>
          <w:lang w:val="en-GB"/>
          <w14:ligatures w14:val="none"/>
        </w:rPr>
      </w:pPr>
    </w:p>
    <w:p w14:paraId="14414F9F" w14:textId="1BEF1731" w:rsidR="00D25405" w:rsidRPr="00290A78" w:rsidRDefault="00D25405" w:rsidP="00D25405">
      <w:pPr>
        <w:pStyle w:val="Untertitel2"/>
        <w:rPr>
          <w:lang w:val="en-GB"/>
        </w:rPr>
      </w:pPr>
      <w:bookmarkStart w:id="32" w:name="_Toc215492539"/>
      <w:r w:rsidRPr="00290A78">
        <w:rPr>
          <w:lang w:val="en-GB"/>
        </w:rPr>
        <w:t xml:space="preserve">2.7 </w:t>
      </w:r>
      <w:r w:rsidRPr="00290A78">
        <w:rPr>
          <w:bCs/>
          <w:lang w:val="en-GB"/>
        </w:rPr>
        <w:t>Digital use of documents</w:t>
      </w:r>
      <w:bookmarkEnd w:id="32"/>
    </w:p>
    <w:p w14:paraId="04F332DC" w14:textId="6EC7728C" w:rsidR="00021B2E" w:rsidRPr="00290A78" w:rsidRDefault="00021B2E" w:rsidP="00021B2E">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sidR="00290A78">
        <w:rPr>
          <w:rFonts w:ascii="Arial" w:eastAsia="Times New Roman" w:hAnsi="Arial" w:cs="Arial"/>
          <w:b/>
          <w:bCs/>
          <w:color w:val="221E1F"/>
          <w:kern w:val="28"/>
          <w:sz w:val="22"/>
          <w:szCs w:val="22"/>
          <w:lang w:val="en-GB" w:eastAsia="de-AT"/>
          <w14:cntxtAlts/>
        </w:rPr>
        <w:t>SHOULD criteria</w:t>
      </w:r>
    </w:p>
    <w:p w14:paraId="10B2FCD9" w14:textId="1E85B640" w:rsidR="00FD4EAB" w:rsidRPr="00290A78" w:rsidRDefault="00FD4EAB" w:rsidP="00FD4EAB">
      <w:pPr>
        <w:widowControl w:val="0"/>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The use of paper documents should be avoided in favour of digital use.</w:t>
      </w:r>
    </w:p>
    <w:p w14:paraId="3D9AC2CF" w14:textId="77777777" w:rsidR="00FD4EAB" w:rsidRPr="00290A78" w:rsidRDefault="00FD4EAB" w:rsidP="00FD4EAB">
      <w:pPr>
        <w:widowControl w:val="0"/>
        <w:spacing w:after="0" w:line="240" w:lineRule="auto"/>
        <w:rPr>
          <w:rFonts w:ascii="Arial" w:hAnsi="Arial" w:cs="Arial"/>
          <w:color w:val="221E1F"/>
          <w:lang w:val="en-GB"/>
          <w14:ligatures w14:val="none"/>
        </w:rPr>
      </w:pPr>
    </w:p>
    <w:p w14:paraId="75305EF4" w14:textId="6FD67DDA" w:rsidR="00FD4EAB" w:rsidRPr="00290A78" w:rsidRDefault="001B64C0" w:rsidP="00FD4EAB">
      <w:pPr>
        <w:widowControl w:val="0"/>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w:t>
      </w:r>
    </w:p>
    <w:p w14:paraId="5BB7BC16" w14:textId="77777777" w:rsidR="00FD4EAB" w:rsidRPr="00290A78" w:rsidRDefault="00FD4EAB" w:rsidP="00FD4EAB">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_List of digitally used tools</w:t>
      </w:r>
    </w:p>
    <w:p w14:paraId="32B7852A" w14:textId="7BF7928B" w:rsidR="00FD4EAB" w:rsidRPr="00290A78" w:rsidRDefault="00FD4EAB" w:rsidP="00FD4EAB">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_Written explanations of the measures implemented</w:t>
      </w:r>
    </w:p>
    <w:p w14:paraId="63BDCED0" w14:textId="03B3E632" w:rsidR="00C6086D" w:rsidRPr="00290A78" w:rsidRDefault="00C6086D" w:rsidP="00FD4EAB">
      <w:pPr>
        <w:pStyle w:val="Textkrper"/>
        <w:spacing w:before="0" w:after="0"/>
        <w:rPr>
          <w:rFonts w:ascii="Arial" w:hAnsi="Arial" w:cs="Arial"/>
          <w:bCs/>
          <w:sz w:val="22"/>
          <w:szCs w:val="22"/>
          <w:lang w:val="en-GB"/>
        </w:rPr>
      </w:pPr>
    </w:p>
    <w:p w14:paraId="48117512"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60C501FD"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61D182A7" w14:textId="77777777" w:rsidR="00591928" w:rsidRPr="00290A78" w:rsidRDefault="00591928" w:rsidP="00FD4EAB">
      <w:pPr>
        <w:pStyle w:val="Textkrper"/>
        <w:spacing w:before="0" w:after="0"/>
        <w:rPr>
          <w:rFonts w:ascii="Arial" w:hAnsi="Arial" w:cs="Arial"/>
          <w:bCs/>
          <w:sz w:val="22"/>
          <w:szCs w:val="22"/>
          <w:lang w:val="en-GB"/>
        </w:rPr>
      </w:pPr>
    </w:p>
    <w:p w14:paraId="6FC8DE52" w14:textId="77777777" w:rsidR="00591928" w:rsidRPr="00290A78" w:rsidRDefault="00591928" w:rsidP="00FD4EAB">
      <w:pPr>
        <w:pStyle w:val="Textkrper"/>
        <w:spacing w:before="0" w:after="0"/>
        <w:rPr>
          <w:rFonts w:ascii="Arial" w:hAnsi="Arial" w:cs="Arial"/>
          <w:bCs/>
          <w:sz w:val="22"/>
          <w:szCs w:val="22"/>
          <w:lang w:val="en-GB"/>
        </w:rPr>
      </w:pPr>
    </w:p>
    <w:p w14:paraId="65DD8024" w14:textId="77777777" w:rsidR="00591928" w:rsidRPr="00290A78" w:rsidRDefault="00591928" w:rsidP="00FD4EAB">
      <w:pPr>
        <w:pStyle w:val="Textkrper"/>
        <w:spacing w:before="0" w:after="0"/>
        <w:rPr>
          <w:rFonts w:ascii="Arial" w:hAnsi="Arial" w:cs="Arial"/>
          <w:bCs/>
          <w:sz w:val="22"/>
          <w:szCs w:val="22"/>
          <w:lang w:val="en-GB"/>
        </w:rPr>
      </w:pPr>
    </w:p>
    <w:p w14:paraId="145BA832" w14:textId="77777777" w:rsidR="00591928" w:rsidRDefault="00591928" w:rsidP="00FD4EAB">
      <w:pPr>
        <w:pStyle w:val="Textkrper"/>
        <w:spacing w:before="0" w:after="0"/>
        <w:rPr>
          <w:rFonts w:ascii="Arial" w:hAnsi="Arial" w:cs="Arial"/>
          <w:bCs/>
          <w:sz w:val="22"/>
          <w:szCs w:val="22"/>
          <w:lang w:val="en-GB"/>
        </w:rPr>
      </w:pPr>
    </w:p>
    <w:p w14:paraId="7254B362" w14:textId="77777777" w:rsidR="00290A78" w:rsidRPr="00290A78" w:rsidRDefault="00290A78" w:rsidP="00FD4EAB">
      <w:pPr>
        <w:pStyle w:val="Textkrper"/>
        <w:spacing w:before="0" w:after="0"/>
        <w:rPr>
          <w:rFonts w:ascii="Arial" w:hAnsi="Arial" w:cs="Arial"/>
          <w:bCs/>
          <w:sz w:val="22"/>
          <w:szCs w:val="22"/>
          <w:lang w:val="en-GB"/>
        </w:rPr>
      </w:pPr>
    </w:p>
    <w:p w14:paraId="42476C1B" w14:textId="29D2D5C5" w:rsidR="00D25405" w:rsidRPr="00290A78" w:rsidRDefault="00D25405" w:rsidP="00D25405">
      <w:pPr>
        <w:pStyle w:val="Untertitel2"/>
        <w:rPr>
          <w:lang w:val="en-GB"/>
        </w:rPr>
      </w:pPr>
      <w:bookmarkStart w:id="33" w:name="_Toc215492540"/>
      <w:r w:rsidRPr="00290A78">
        <w:rPr>
          <w:lang w:val="en-GB"/>
        </w:rPr>
        <w:lastRenderedPageBreak/>
        <w:t xml:space="preserve">2.8 </w:t>
      </w:r>
      <w:r w:rsidRPr="00290A78">
        <w:rPr>
          <w:bCs/>
          <w:lang w:val="en-GB"/>
        </w:rPr>
        <w:t>Digital communication</w:t>
      </w:r>
      <w:bookmarkEnd w:id="33"/>
    </w:p>
    <w:p w14:paraId="13358FEC" w14:textId="77777777" w:rsidR="00290A78" w:rsidRPr="00290A78" w:rsidRDefault="00290A78" w:rsidP="00290A78">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Pr>
          <w:rFonts w:ascii="Arial" w:eastAsia="Times New Roman" w:hAnsi="Arial" w:cs="Arial"/>
          <w:b/>
          <w:bCs/>
          <w:color w:val="221E1F"/>
          <w:kern w:val="28"/>
          <w:sz w:val="22"/>
          <w:szCs w:val="22"/>
          <w:lang w:val="en-GB" w:eastAsia="de-AT"/>
          <w14:cntxtAlts/>
        </w:rPr>
        <w:t>SHOULD criteria</w:t>
      </w:r>
    </w:p>
    <w:p w14:paraId="0D6F7E30" w14:textId="5F80CF96" w:rsidR="00C6086D" w:rsidRPr="00290A78" w:rsidRDefault="00C6086D" w:rsidP="00C6086D">
      <w:pPr>
        <w:pStyle w:val="Textkrper"/>
        <w:spacing w:before="0" w:after="0"/>
        <w:rPr>
          <w:rFonts w:ascii="Arial" w:hAnsi="Arial" w:cs="Arial"/>
          <w:bCs/>
          <w:sz w:val="22"/>
          <w:szCs w:val="22"/>
          <w:lang w:val="en-GB"/>
        </w:rPr>
      </w:pPr>
      <w:r w:rsidRPr="00290A78">
        <w:rPr>
          <w:rFonts w:ascii="Arial" w:hAnsi="Arial" w:cs="Arial"/>
          <w:bCs/>
          <w:sz w:val="22"/>
          <w:szCs w:val="22"/>
          <w:lang w:val="en-GB"/>
        </w:rPr>
        <w:t xml:space="preserve">The sending and storage of emails should be reduced to a necessary minimum. (E.g. only send necessary emails, keep email signatures concise, refrain from using GIFs, regularly clean up mailboxes, etc.). </w:t>
      </w:r>
    </w:p>
    <w:p w14:paraId="0948B9E7" w14:textId="77777777" w:rsidR="00C6086D" w:rsidRPr="00290A78" w:rsidRDefault="00C6086D" w:rsidP="00C6086D">
      <w:pPr>
        <w:pStyle w:val="Textkrper"/>
        <w:spacing w:after="0"/>
        <w:rPr>
          <w:rFonts w:ascii="Arial" w:hAnsi="Arial" w:cs="Arial"/>
          <w:bCs/>
          <w:sz w:val="22"/>
          <w:szCs w:val="22"/>
          <w:lang w:val="en-GB"/>
        </w:rPr>
      </w:pPr>
    </w:p>
    <w:p w14:paraId="46108AD0" w14:textId="2C50DB0D" w:rsidR="00C6086D" w:rsidRPr="00290A78" w:rsidRDefault="001B64C0" w:rsidP="00C6086D">
      <w:pPr>
        <w:pStyle w:val="Textkrper"/>
        <w:spacing w:before="0" w:after="0"/>
        <w:rPr>
          <w:rFonts w:ascii="Arial" w:hAnsi="Arial" w:cs="Arial"/>
          <w:b/>
          <w:bCs/>
          <w:sz w:val="22"/>
          <w:szCs w:val="22"/>
          <w:u w:val="single"/>
          <w:lang w:val="en-GB"/>
        </w:rPr>
      </w:pPr>
      <w:r>
        <w:rPr>
          <w:rFonts w:ascii="Arial" w:hAnsi="Arial" w:cs="Arial"/>
          <w:b/>
          <w:bCs/>
          <w:sz w:val="22"/>
          <w:szCs w:val="22"/>
          <w:u w:val="single"/>
          <w:lang w:val="en-GB"/>
        </w:rPr>
        <w:t>Verification</w:t>
      </w:r>
      <w:r w:rsidR="00C6086D" w:rsidRPr="00290A78">
        <w:rPr>
          <w:rFonts w:ascii="Arial" w:hAnsi="Arial" w:cs="Arial"/>
          <w:b/>
          <w:bCs/>
          <w:sz w:val="22"/>
          <w:szCs w:val="22"/>
          <w:u w:val="single"/>
          <w:lang w:val="en-GB"/>
        </w:rPr>
        <w:t xml:space="preserve">: </w:t>
      </w:r>
    </w:p>
    <w:p w14:paraId="03AA3ABD" w14:textId="40E2A3A8" w:rsidR="000123C1" w:rsidRPr="00290A78" w:rsidRDefault="00C6086D" w:rsidP="00C6086D">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_Written explanations of the measures implemented</w:t>
      </w:r>
    </w:p>
    <w:p w14:paraId="2AC6D404" w14:textId="77777777" w:rsidR="00591928" w:rsidRPr="00290A78" w:rsidRDefault="00591928" w:rsidP="00C6086D">
      <w:pPr>
        <w:pStyle w:val="Textkrper"/>
        <w:spacing w:before="0" w:after="0"/>
        <w:rPr>
          <w:rFonts w:ascii="Arial" w:hAnsi="Arial" w:cs="Arial"/>
          <w:bCs/>
          <w:sz w:val="22"/>
          <w:szCs w:val="22"/>
          <w:lang w:val="en-GB"/>
        </w:rPr>
      </w:pPr>
    </w:p>
    <w:p w14:paraId="7806E870" w14:textId="77777777" w:rsidR="00591928" w:rsidRPr="00290A78" w:rsidRDefault="00591928" w:rsidP="00C6086D">
      <w:pPr>
        <w:pStyle w:val="Textkrper"/>
        <w:spacing w:before="0" w:after="0"/>
        <w:rPr>
          <w:rFonts w:ascii="Arial" w:hAnsi="Arial" w:cs="Arial"/>
          <w:bCs/>
          <w:sz w:val="22"/>
          <w:szCs w:val="22"/>
          <w:lang w:val="en-GB"/>
        </w:rPr>
      </w:pPr>
    </w:p>
    <w:p w14:paraId="501134B7" w14:textId="77777777" w:rsidR="00591928" w:rsidRPr="00290A78" w:rsidRDefault="00591928" w:rsidP="00591928">
      <w:pPr>
        <w:widowControl w:val="0"/>
        <w:spacing w:after="0" w:line="240" w:lineRule="auto"/>
        <w:rPr>
          <w:rFonts w:ascii="Arial" w:hAnsi="Arial" w:cs="Arial"/>
          <w:b/>
          <w:bCs/>
          <w:u w:val="single"/>
          <w:lang w:val="en-GB"/>
          <w14:ligatures w14:val="none"/>
        </w:rPr>
      </w:pPr>
      <w:r w:rsidRPr="00290A78">
        <w:rPr>
          <w:rFonts w:ascii="Arial" w:hAnsi="Arial" w:cs="Arial"/>
          <w:b/>
          <w:bCs/>
          <w:u w:val="single"/>
          <w:lang w:val="en-GB"/>
          <w14:ligatures w14:val="none"/>
        </w:rPr>
        <w:t>Written explanation of the measures implemented:</w:t>
      </w:r>
    </w:p>
    <w:p w14:paraId="3F203569" w14:textId="77777777" w:rsidR="00591928" w:rsidRPr="00591928" w:rsidRDefault="00591928" w:rsidP="00591928">
      <w:pPr>
        <w:widowControl w:val="0"/>
        <w:spacing w:after="0" w:line="240" w:lineRule="auto"/>
        <w:rPr>
          <w:rFonts w:ascii="Arial" w:hAnsi="Arial" w:cs="Arial"/>
          <w:i/>
          <w:iCs/>
          <w14:ligatures w14:val="none"/>
        </w:rPr>
      </w:pPr>
      <w:r w:rsidRPr="00591928">
        <w:rPr>
          <w:rFonts w:ascii="Arial" w:hAnsi="Arial" w:cs="Arial"/>
          <w:i/>
          <w:iCs/>
          <w14:ligatures w14:val="none"/>
        </w:rPr>
        <w:t>(</w:t>
      </w:r>
      <w:proofErr w:type="spellStart"/>
      <w:r w:rsidRPr="00591928">
        <w:rPr>
          <w:rFonts w:ascii="Arial" w:hAnsi="Arial" w:cs="Arial"/>
          <w:i/>
          <w:iCs/>
          <w14:ligatures w14:val="none"/>
        </w:rPr>
        <w:t>fill</w:t>
      </w:r>
      <w:proofErr w:type="spellEnd"/>
      <w:r w:rsidRPr="00591928">
        <w:rPr>
          <w:rFonts w:ascii="Arial" w:hAnsi="Arial" w:cs="Arial"/>
          <w:i/>
          <w:iCs/>
          <w14:ligatures w14:val="none"/>
        </w:rPr>
        <w:t xml:space="preserve"> in </w:t>
      </w:r>
      <w:proofErr w:type="spellStart"/>
      <w:r w:rsidRPr="00591928">
        <w:rPr>
          <w:rFonts w:ascii="Arial" w:hAnsi="Arial" w:cs="Arial"/>
          <w:i/>
          <w:iCs/>
          <w14:ligatures w14:val="none"/>
        </w:rPr>
        <w:t>here</w:t>
      </w:r>
      <w:proofErr w:type="spellEnd"/>
      <w:r w:rsidRPr="00591928">
        <w:rPr>
          <w:rFonts w:ascii="Arial" w:hAnsi="Arial" w:cs="Arial"/>
          <w:i/>
          <w:iCs/>
          <w14:ligatures w14:val="none"/>
        </w:rPr>
        <w:t>)</w:t>
      </w:r>
    </w:p>
    <w:p w14:paraId="4B993849" w14:textId="77777777" w:rsidR="00591928" w:rsidRPr="00591928" w:rsidRDefault="00591928" w:rsidP="00C6086D">
      <w:pPr>
        <w:pStyle w:val="Textkrper"/>
        <w:spacing w:before="0" w:after="0"/>
        <w:rPr>
          <w:rFonts w:ascii="Arial" w:hAnsi="Arial" w:cs="Arial"/>
          <w:bCs/>
          <w:sz w:val="22"/>
          <w:szCs w:val="22"/>
        </w:rPr>
      </w:pPr>
    </w:p>
    <w:p w14:paraId="7C44CBF1" w14:textId="77777777" w:rsidR="00591928" w:rsidRPr="00591928" w:rsidRDefault="00591928" w:rsidP="00C6086D">
      <w:pPr>
        <w:pStyle w:val="Textkrper"/>
        <w:spacing w:before="0" w:after="0"/>
        <w:rPr>
          <w:rFonts w:ascii="Arial" w:hAnsi="Arial" w:cs="Arial"/>
          <w:bCs/>
          <w:sz w:val="22"/>
          <w:szCs w:val="22"/>
        </w:rPr>
      </w:pPr>
    </w:p>
    <w:p w14:paraId="15A7DBA8" w14:textId="77777777" w:rsidR="00591928" w:rsidRPr="00591928" w:rsidRDefault="00591928" w:rsidP="00C6086D">
      <w:pPr>
        <w:pStyle w:val="Textkrper"/>
        <w:spacing w:before="0" w:after="0"/>
        <w:rPr>
          <w:rFonts w:ascii="Arial" w:hAnsi="Arial" w:cs="Arial"/>
          <w:bCs/>
          <w:sz w:val="22"/>
          <w:szCs w:val="22"/>
        </w:rPr>
      </w:pPr>
    </w:p>
    <w:p w14:paraId="6A041B3E" w14:textId="77777777" w:rsidR="00591928" w:rsidRPr="00591928" w:rsidRDefault="00591928" w:rsidP="00C6086D">
      <w:pPr>
        <w:pStyle w:val="Textkrper"/>
        <w:spacing w:before="0" w:after="0"/>
        <w:rPr>
          <w:rFonts w:ascii="Arial" w:hAnsi="Arial" w:cs="Arial"/>
          <w:bCs/>
          <w:sz w:val="22"/>
          <w:szCs w:val="22"/>
        </w:rPr>
      </w:pPr>
    </w:p>
    <w:p w14:paraId="26584071" w14:textId="77777777" w:rsidR="00591928" w:rsidRPr="00591928" w:rsidRDefault="00591928" w:rsidP="00C6086D">
      <w:pPr>
        <w:pStyle w:val="Textkrper"/>
        <w:spacing w:before="0" w:after="0"/>
        <w:rPr>
          <w:rFonts w:ascii="Arial" w:hAnsi="Arial" w:cs="Arial"/>
          <w:bCs/>
          <w:sz w:val="22"/>
          <w:szCs w:val="22"/>
        </w:rPr>
      </w:pPr>
    </w:p>
    <w:p w14:paraId="51AD3E3F" w14:textId="77777777" w:rsidR="000123C1" w:rsidRPr="00591928" w:rsidRDefault="000123C1">
      <w:pPr>
        <w:rPr>
          <w:rFonts w:ascii="Arial" w:eastAsia="Times New Roman" w:hAnsi="Arial" w:cs="Arial"/>
          <w:bCs/>
          <w:kern w:val="0"/>
          <w14:ligatures w14:val="none"/>
        </w:rPr>
      </w:pPr>
      <w:r w:rsidRPr="00493040">
        <w:rPr>
          <w:rFonts w:ascii="Arial" w:hAnsi="Arial" w:cs="Arial"/>
          <w:bCs/>
          <w:color w:val="FF0000"/>
        </w:rPr>
        <w:br w:type="page"/>
      </w:r>
    </w:p>
    <w:p w14:paraId="4B18B19D" w14:textId="2787B4E9" w:rsidR="00021B2E" w:rsidRPr="00D25405" w:rsidRDefault="00021B2E" w:rsidP="001322A1">
      <w:pPr>
        <w:pStyle w:val="Abschlussberichtberschrift1"/>
        <w:numPr>
          <w:ilvl w:val="0"/>
          <w:numId w:val="8"/>
        </w:numPr>
        <w:rPr>
          <w:rFonts w:ascii="Arial" w:hAnsi="Arial"/>
        </w:rPr>
      </w:pPr>
      <w:bookmarkStart w:id="34" w:name="_Toc215492541"/>
      <w:r w:rsidRPr="00D25405">
        <w:rPr>
          <w:rFonts w:ascii="Arial" w:hAnsi="Arial"/>
        </w:rPr>
        <w:lastRenderedPageBreak/>
        <w:t xml:space="preserve">MEASURES: Mobility </w:t>
      </w:r>
      <w:r w:rsidR="00D25405" w:rsidRPr="00D25405">
        <w:rPr>
          <w:rFonts w:ascii="Arial" w:hAnsi="Arial"/>
        </w:rPr>
        <w:t xml:space="preserve">&amp; </w:t>
      </w:r>
      <w:r w:rsidR="000318AD">
        <w:rPr>
          <w:rFonts w:ascii="Arial" w:hAnsi="Arial"/>
        </w:rPr>
        <w:t>T</w:t>
      </w:r>
      <w:r w:rsidR="00D25405" w:rsidRPr="00D25405">
        <w:rPr>
          <w:rFonts w:ascii="Arial" w:hAnsi="Arial"/>
        </w:rPr>
        <w:t>ransport</w:t>
      </w:r>
      <w:bookmarkEnd w:id="34"/>
    </w:p>
    <w:p w14:paraId="139FD5E3"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 xml:space="preserve">Air travel causes very high greenhouse gas emissions. Rail is generally the most environmentally friendly means of transport. Strategic planning of locations avoids unnecessary transport routes and saves time. </w:t>
      </w:r>
    </w:p>
    <w:p w14:paraId="1CACC7F3" w14:textId="77777777" w:rsidR="00021B2E" w:rsidRPr="00290A78" w:rsidRDefault="00021B2E" w:rsidP="00021B2E">
      <w:pPr>
        <w:spacing w:after="0" w:line="240" w:lineRule="auto"/>
        <w:rPr>
          <w:rFonts w:ascii="Arial" w:hAnsi="Arial" w:cs="Arial"/>
          <w:b/>
          <w:bCs/>
          <w:color w:val="221E1F"/>
          <w:sz w:val="32"/>
          <w:szCs w:val="32"/>
          <w:lang w:val="en-GB"/>
          <w14:ligatures w14:val="none"/>
        </w:rPr>
      </w:pPr>
    </w:p>
    <w:p w14:paraId="0F38E1D0" w14:textId="7EF899AC" w:rsidR="00D25405" w:rsidRPr="00290A78" w:rsidRDefault="00D25405" w:rsidP="00D25405">
      <w:pPr>
        <w:pStyle w:val="Untertitel2"/>
        <w:rPr>
          <w:lang w:val="en-GB"/>
        </w:rPr>
      </w:pPr>
      <w:bookmarkStart w:id="35" w:name="_Toc215484889"/>
      <w:bookmarkStart w:id="36" w:name="_Toc215492542"/>
      <w:r w:rsidRPr="00290A78">
        <w:rPr>
          <w:lang w:val="en-GB"/>
        </w:rPr>
        <w:t xml:space="preserve">3.1 Use of </w:t>
      </w:r>
      <w:bookmarkEnd w:id="35"/>
      <w:bookmarkEnd w:id="36"/>
      <w:r w:rsidR="00AA49BB">
        <w:rPr>
          <w:lang w:val="en-GB"/>
        </w:rPr>
        <w:t>local crew members</w:t>
      </w:r>
      <w:r w:rsidRPr="00290A78">
        <w:rPr>
          <w:lang w:val="en-GB"/>
        </w:rPr>
        <w:t xml:space="preserve"> </w:t>
      </w:r>
    </w:p>
    <w:p w14:paraId="3672BDD9" w14:textId="77777777" w:rsidR="00290A78" w:rsidRPr="00290A78" w:rsidRDefault="00290A78" w:rsidP="00290A78">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Pr>
          <w:rFonts w:ascii="Arial" w:eastAsia="Times New Roman" w:hAnsi="Arial" w:cs="Arial"/>
          <w:b/>
          <w:bCs/>
          <w:color w:val="221E1F"/>
          <w:kern w:val="28"/>
          <w:sz w:val="22"/>
          <w:szCs w:val="22"/>
          <w:lang w:val="en-GB" w:eastAsia="de-AT"/>
          <w14:cntxtAlts/>
        </w:rPr>
        <w:t>SHOULD criteria</w:t>
      </w:r>
    </w:p>
    <w:p w14:paraId="504AE15F" w14:textId="388B7435" w:rsidR="00D25405" w:rsidRPr="00290A78" w:rsidRDefault="00D25405" w:rsidP="00D25405">
      <w:pPr>
        <w:widowControl w:val="0"/>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 xml:space="preserve">1. </w:t>
      </w:r>
      <w:proofErr w:type="gramStart"/>
      <w:r w:rsidRPr="00290A78">
        <w:rPr>
          <w:rFonts w:ascii="Arial" w:hAnsi="Arial" w:cs="Arial"/>
          <w:color w:val="221E1F"/>
          <w:lang w:val="en-GB"/>
          <w14:ligatures w14:val="none"/>
        </w:rPr>
        <w:t>In order to</w:t>
      </w:r>
      <w:proofErr w:type="gramEnd"/>
      <w:r w:rsidRPr="00290A78">
        <w:rPr>
          <w:rFonts w:ascii="Arial" w:hAnsi="Arial" w:cs="Arial"/>
          <w:color w:val="221E1F"/>
          <w:lang w:val="en-GB"/>
          <w14:ligatures w14:val="none"/>
        </w:rPr>
        <w:t xml:space="preserve"> minimise travel, local crew members are </w:t>
      </w:r>
      <w:r w:rsidR="00AA49BB" w:rsidRPr="00290A78">
        <w:rPr>
          <w:rFonts w:ascii="Arial" w:hAnsi="Arial" w:cs="Arial"/>
          <w:color w:val="221E1F"/>
          <w:lang w:val="en-GB"/>
          <w14:ligatures w14:val="none"/>
        </w:rPr>
        <w:t>preferred,</w:t>
      </w:r>
      <w:r w:rsidRPr="00290A78">
        <w:rPr>
          <w:rFonts w:ascii="Arial" w:hAnsi="Arial" w:cs="Arial"/>
          <w:color w:val="221E1F"/>
          <w:lang w:val="en-GB"/>
          <w14:ligatures w14:val="none"/>
        </w:rPr>
        <w:t xml:space="preserve"> and meetings are held online as a priority.</w:t>
      </w:r>
    </w:p>
    <w:p w14:paraId="63B4CB1B" w14:textId="77777777" w:rsidR="00D25405" w:rsidRPr="00290A78" w:rsidRDefault="00D25405" w:rsidP="00D25405">
      <w:pPr>
        <w:spacing w:after="0" w:line="240" w:lineRule="auto"/>
        <w:rPr>
          <w:rFonts w:ascii="Arial" w:hAnsi="Arial" w:cs="Arial"/>
          <w:b/>
          <w:bCs/>
          <w:color w:val="221E1F"/>
          <w:lang w:val="en-GB"/>
          <w14:ligatures w14:val="none"/>
        </w:rPr>
      </w:pPr>
    </w:p>
    <w:p w14:paraId="29E0C398" w14:textId="0129B531" w:rsidR="00D25405" w:rsidRPr="00290A78" w:rsidRDefault="001B64C0" w:rsidP="00D25405">
      <w:pPr>
        <w:widowControl w:val="0"/>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D25405" w:rsidRPr="00290A78">
        <w:rPr>
          <w:rFonts w:ascii="Arial" w:hAnsi="Arial" w:cs="Arial"/>
          <w:b/>
          <w:bCs/>
          <w:color w:val="221E1F"/>
          <w:u w:val="single"/>
          <w:lang w:val="en-GB"/>
          <w14:ligatures w14:val="none"/>
        </w:rPr>
        <w:t>:</w:t>
      </w:r>
    </w:p>
    <w:p w14:paraId="2EBC7091" w14:textId="77777777" w:rsidR="00D25405" w:rsidRPr="00290A78" w:rsidRDefault="00D25405" w:rsidP="00D25405">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_Staff list with details of nationality and place of residence</w:t>
      </w:r>
    </w:p>
    <w:p w14:paraId="0E37360F" w14:textId="77777777" w:rsidR="00D25405" w:rsidRPr="00290A78" w:rsidRDefault="00D25405" w:rsidP="00D25405">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_Written explanation of the measures implemented</w:t>
      </w:r>
    </w:p>
    <w:p w14:paraId="77218695" w14:textId="77777777" w:rsidR="00D25405" w:rsidRPr="00290A78" w:rsidRDefault="00D25405" w:rsidP="00D25405">
      <w:pPr>
        <w:spacing w:after="0" w:line="240" w:lineRule="auto"/>
        <w:rPr>
          <w:rFonts w:ascii="Arial" w:hAnsi="Arial" w:cs="Arial"/>
          <w:b/>
          <w:bCs/>
          <w:color w:val="221E1F"/>
          <w:lang w:val="en-GB"/>
          <w14:ligatures w14:val="none"/>
        </w:rPr>
      </w:pPr>
    </w:p>
    <w:p w14:paraId="3A80252D"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611EF089"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0F88B4DB" w14:textId="77777777" w:rsidR="00591928" w:rsidRPr="00290A78" w:rsidRDefault="00591928" w:rsidP="00D25405">
      <w:pPr>
        <w:spacing w:after="0" w:line="240" w:lineRule="auto"/>
        <w:rPr>
          <w:rFonts w:ascii="Arial" w:hAnsi="Arial" w:cs="Arial"/>
          <w:b/>
          <w:bCs/>
          <w:color w:val="221E1F"/>
          <w:lang w:val="en-GB"/>
          <w14:ligatures w14:val="none"/>
        </w:rPr>
      </w:pPr>
    </w:p>
    <w:p w14:paraId="10F1BBD0" w14:textId="77777777" w:rsidR="00591928" w:rsidRPr="00290A78" w:rsidRDefault="00591928" w:rsidP="00D25405">
      <w:pPr>
        <w:spacing w:after="0" w:line="240" w:lineRule="auto"/>
        <w:rPr>
          <w:rFonts w:ascii="Arial" w:hAnsi="Arial" w:cs="Arial"/>
          <w:b/>
          <w:bCs/>
          <w:color w:val="221E1F"/>
          <w:lang w:val="en-GB"/>
          <w14:ligatures w14:val="none"/>
        </w:rPr>
      </w:pPr>
    </w:p>
    <w:p w14:paraId="4AAD87DF" w14:textId="77777777" w:rsidR="00591928" w:rsidRPr="00290A78" w:rsidRDefault="00591928" w:rsidP="00D25405">
      <w:pPr>
        <w:spacing w:after="0" w:line="240" w:lineRule="auto"/>
        <w:rPr>
          <w:rFonts w:ascii="Arial" w:hAnsi="Arial" w:cs="Arial"/>
          <w:b/>
          <w:bCs/>
          <w:color w:val="221E1F"/>
          <w:lang w:val="en-GB"/>
          <w14:ligatures w14:val="none"/>
        </w:rPr>
      </w:pPr>
    </w:p>
    <w:p w14:paraId="30F3B84D" w14:textId="77777777" w:rsidR="00591928" w:rsidRPr="00290A78" w:rsidRDefault="00591928" w:rsidP="00D25405">
      <w:pPr>
        <w:spacing w:after="0" w:line="240" w:lineRule="auto"/>
        <w:rPr>
          <w:rFonts w:ascii="Arial" w:hAnsi="Arial" w:cs="Arial"/>
          <w:b/>
          <w:bCs/>
          <w:color w:val="221E1F"/>
          <w:lang w:val="en-GB"/>
          <w14:ligatures w14:val="none"/>
        </w:rPr>
      </w:pPr>
    </w:p>
    <w:p w14:paraId="5C34F79D" w14:textId="77777777" w:rsidR="00D25405" w:rsidRPr="00290A78" w:rsidRDefault="00D25405" w:rsidP="00D25405">
      <w:pPr>
        <w:pStyle w:val="Untertitel2"/>
        <w:rPr>
          <w:lang w:val="en-GB"/>
        </w:rPr>
      </w:pPr>
      <w:bookmarkStart w:id="37" w:name="_Toc215484890"/>
      <w:bookmarkStart w:id="38" w:name="_Toc215492543"/>
      <w:r w:rsidRPr="00290A78">
        <w:rPr>
          <w:lang w:val="en-GB"/>
        </w:rPr>
        <w:t>3.2 Air and rail travel</w:t>
      </w:r>
      <w:bookmarkEnd w:id="37"/>
      <w:bookmarkEnd w:id="38"/>
    </w:p>
    <w:p w14:paraId="770C3B0B" w14:textId="1AFF3A58" w:rsidR="00D25405" w:rsidRPr="00290A78" w:rsidRDefault="00D25405" w:rsidP="00D25405">
      <w:pPr>
        <w:widowControl w:val="0"/>
        <w:spacing w:after="0" w:line="240" w:lineRule="auto"/>
        <w:rPr>
          <w:rFonts w:ascii="Arial" w:hAnsi="Arial" w:cs="Arial"/>
          <w:color w:val="221E1F"/>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2B41FC40" w14:textId="77777777" w:rsidR="00D25405" w:rsidRPr="00290A78" w:rsidRDefault="00D25405" w:rsidP="00D25405">
      <w:pPr>
        <w:spacing w:after="0" w:line="240" w:lineRule="auto"/>
        <w:rPr>
          <w:rFonts w:ascii="Arial" w:hAnsi="Arial" w:cs="Arial"/>
          <w:color w:val="221E1F"/>
          <w:lang w:val="en-GB"/>
        </w:rPr>
      </w:pPr>
      <w:r w:rsidRPr="00290A78">
        <w:rPr>
          <w:rFonts w:ascii="Arial" w:hAnsi="Arial" w:cs="Arial"/>
          <w:color w:val="221E1F"/>
          <w:lang w:val="en-GB"/>
        </w:rPr>
        <w:t xml:space="preserve">All production companies involved are obliged to consider sustainability in all travel and transport decisions. </w:t>
      </w:r>
      <w:r w:rsidRPr="00290A78">
        <w:rPr>
          <w:rFonts w:ascii="Arial" w:hAnsi="Arial" w:cs="Arial"/>
          <w:color w:val="221E1F"/>
          <w:lang w:val="en-GB"/>
          <w14:ligatures w14:val="none"/>
        </w:rPr>
        <w:t xml:space="preserve">Where </w:t>
      </w:r>
      <w:r w:rsidRPr="00290A78">
        <w:rPr>
          <w:rFonts w:ascii="Arial" w:hAnsi="Arial" w:cs="Arial"/>
          <w:lang w:val="en-GB"/>
          <w14:ligatures w14:val="none"/>
        </w:rPr>
        <w:t xml:space="preserve">travel </w:t>
      </w:r>
      <w:r w:rsidRPr="00290A78">
        <w:rPr>
          <w:rFonts w:ascii="Arial" w:hAnsi="Arial" w:cs="Arial"/>
          <w:color w:val="221E1F"/>
          <w:lang w:val="en-GB"/>
          <w14:ligatures w14:val="none"/>
        </w:rPr>
        <w:t>is</w:t>
      </w:r>
      <w:r w:rsidRPr="00290A78">
        <w:rPr>
          <w:rFonts w:ascii="Arial" w:hAnsi="Arial" w:cs="Arial"/>
          <w:lang w:val="en-GB"/>
          <w14:ligatures w14:val="none"/>
        </w:rPr>
        <w:t xml:space="preserve"> necessary</w:t>
      </w:r>
      <w:r w:rsidRPr="00290A78">
        <w:rPr>
          <w:rFonts w:ascii="Arial" w:hAnsi="Arial" w:cs="Arial"/>
          <w:color w:val="221E1F"/>
          <w:lang w:val="en-GB"/>
          <w14:ligatures w14:val="none"/>
        </w:rPr>
        <w:t>, rail and/or public transport must be used. Air travel should be avoided and replaced by rail travel.</w:t>
      </w:r>
    </w:p>
    <w:p w14:paraId="1D76E26B" w14:textId="77777777" w:rsidR="00D25405" w:rsidRPr="00290A78" w:rsidRDefault="00D25405" w:rsidP="001322A1">
      <w:pPr>
        <w:pStyle w:val="Listenabsatz"/>
        <w:widowControl/>
        <w:numPr>
          <w:ilvl w:val="0"/>
          <w:numId w:val="9"/>
        </w:numPr>
        <w:autoSpaceDE/>
        <w:autoSpaceDN/>
        <w:spacing w:before="0" w:after="0"/>
        <w:contextualSpacing/>
        <w:jc w:val="left"/>
        <w:rPr>
          <w:color w:val="221E1F"/>
          <w:lang w:val="en-GB"/>
        </w:rPr>
      </w:pPr>
      <w:r w:rsidRPr="00290A78">
        <w:rPr>
          <w:color w:val="221E1F"/>
          <w:lang w:val="en-GB"/>
        </w:rPr>
        <w:t xml:space="preserve">Rail travel is preferable to air travel, </w:t>
      </w:r>
      <w:proofErr w:type="gramStart"/>
      <w:r w:rsidRPr="00290A78">
        <w:rPr>
          <w:color w:val="221E1F"/>
          <w:lang w:val="en-GB"/>
        </w:rPr>
        <w:t>provided that</w:t>
      </w:r>
      <w:proofErr w:type="gramEnd"/>
      <w:r w:rsidRPr="00290A78">
        <w:rPr>
          <w:color w:val="221E1F"/>
          <w:lang w:val="en-GB"/>
        </w:rPr>
        <w:t xml:space="preserve"> it can be </w:t>
      </w:r>
      <w:proofErr w:type="gramStart"/>
      <w:r w:rsidRPr="00290A78">
        <w:rPr>
          <w:color w:val="221E1F"/>
          <w:lang w:val="en-GB"/>
        </w:rPr>
        <w:t>planned in advance</w:t>
      </w:r>
      <w:proofErr w:type="gramEnd"/>
      <w:r w:rsidRPr="00290A78">
        <w:rPr>
          <w:color w:val="221E1F"/>
          <w:lang w:val="en-GB"/>
        </w:rPr>
        <w:t>. Air travel under 500 km as the crow flies is not permitted.</w:t>
      </w:r>
    </w:p>
    <w:p w14:paraId="74D8DB10" w14:textId="71C76AC2" w:rsidR="00D25405" w:rsidRPr="00290A78" w:rsidRDefault="00D25405" w:rsidP="001322A1">
      <w:pPr>
        <w:pStyle w:val="Listenabsatz"/>
        <w:widowControl/>
        <w:numPr>
          <w:ilvl w:val="0"/>
          <w:numId w:val="9"/>
        </w:numPr>
        <w:autoSpaceDE/>
        <w:autoSpaceDN/>
        <w:spacing w:before="0" w:after="0"/>
        <w:contextualSpacing/>
        <w:jc w:val="left"/>
        <w:rPr>
          <w:color w:val="221E1F"/>
          <w:lang w:val="en-GB"/>
        </w:rPr>
      </w:pPr>
      <w:r w:rsidRPr="00290A78">
        <w:rPr>
          <w:color w:val="221E1F"/>
          <w:lang w:val="en-GB"/>
        </w:rPr>
        <w:t xml:space="preserve">If flights are necessary, a written explanation of why they were necessary must be provided. It is important to note that these must be justified. </w:t>
      </w:r>
    </w:p>
    <w:p w14:paraId="3E58FDDB" w14:textId="77777777" w:rsidR="00D25405" w:rsidRPr="00290A78" w:rsidRDefault="00D25405" w:rsidP="001322A1">
      <w:pPr>
        <w:pStyle w:val="Listenabsatz"/>
        <w:widowControl/>
        <w:numPr>
          <w:ilvl w:val="0"/>
          <w:numId w:val="9"/>
        </w:numPr>
        <w:autoSpaceDE/>
        <w:autoSpaceDN/>
        <w:spacing w:before="0" w:after="0"/>
        <w:contextualSpacing/>
        <w:jc w:val="left"/>
        <w:rPr>
          <w:color w:val="221E1F"/>
          <w:lang w:val="en-GB"/>
        </w:rPr>
      </w:pPr>
      <w:r w:rsidRPr="00290A78">
        <w:rPr>
          <w:color w:val="221E1F"/>
          <w:lang w:val="en-GB"/>
        </w:rPr>
        <w:t>All flights must be recorded in the film-specific CO2 calculator.</w:t>
      </w:r>
    </w:p>
    <w:p w14:paraId="770F9CF0" w14:textId="77777777" w:rsidR="00D25405" w:rsidRPr="00290A78" w:rsidRDefault="00D25405" w:rsidP="00D25405">
      <w:pPr>
        <w:spacing w:after="0" w:line="240" w:lineRule="auto"/>
        <w:rPr>
          <w:rFonts w:ascii="Arial" w:hAnsi="Arial" w:cs="Arial"/>
          <w:color w:val="221E1F"/>
          <w:lang w:val="en-GB"/>
        </w:rPr>
      </w:pPr>
    </w:p>
    <w:p w14:paraId="2D048FFC" w14:textId="77777777" w:rsidR="00D25405" w:rsidRPr="00290A78" w:rsidRDefault="00D25405" w:rsidP="00D25405">
      <w:pPr>
        <w:spacing w:after="0" w:line="240" w:lineRule="auto"/>
        <w:rPr>
          <w:rFonts w:ascii="Arial" w:hAnsi="Arial" w:cs="Arial"/>
          <w:color w:val="221E1F"/>
          <w:lang w:val="en-GB"/>
        </w:rPr>
      </w:pPr>
      <w:r w:rsidRPr="00290A78">
        <w:rPr>
          <w:rFonts w:ascii="Arial" w:hAnsi="Arial" w:cs="Arial"/>
          <w:color w:val="221E1F"/>
          <w:lang w:val="en-GB"/>
        </w:rPr>
        <w:t xml:space="preserve">When finalising the accounts and after a detailed analysis of individual receipts, we reserve the right to reject the criterion for flights that exceed the limit or are not recorded. </w:t>
      </w:r>
    </w:p>
    <w:p w14:paraId="2314867F" w14:textId="77777777" w:rsidR="00D25405" w:rsidRPr="00290A78" w:rsidRDefault="00D25405" w:rsidP="00D25405">
      <w:pPr>
        <w:spacing w:after="0" w:line="240" w:lineRule="auto"/>
        <w:rPr>
          <w:rFonts w:ascii="Arial" w:hAnsi="Arial" w:cs="Arial"/>
          <w:color w:val="221E1F"/>
          <w:lang w:val="en-GB"/>
          <w14:ligatures w14:val="none"/>
        </w:rPr>
      </w:pPr>
    </w:p>
    <w:p w14:paraId="657888B5" w14:textId="28DD82ED" w:rsidR="00D25405" w:rsidRPr="00290A78" w:rsidRDefault="001B64C0" w:rsidP="00D25405">
      <w:pPr>
        <w:spacing w:after="0" w:line="240" w:lineRule="auto"/>
        <w:rPr>
          <w:rFonts w:ascii="Arial" w:hAnsi="Arial" w:cs="Arial"/>
          <w:b/>
          <w:bCs/>
          <w:color w:val="221E1F"/>
          <w:u w:val="single"/>
          <w:lang w:val="en-GB"/>
        </w:rPr>
      </w:pPr>
      <w:r>
        <w:rPr>
          <w:rFonts w:ascii="Arial" w:hAnsi="Arial" w:cs="Arial"/>
          <w:b/>
          <w:bCs/>
          <w:color w:val="221E1F"/>
          <w:u w:val="single"/>
          <w:lang w:val="en-GB"/>
        </w:rPr>
        <w:t>Verification</w:t>
      </w:r>
      <w:r w:rsidR="00D25405" w:rsidRPr="00290A78">
        <w:rPr>
          <w:rFonts w:ascii="Arial" w:hAnsi="Arial" w:cs="Arial"/>
          <w:b/>
          <w:bCs/>
          <w:color w:val="221E1F"/>
          <w:u w:val="single"/>
          <w:lang w:val="en-GB"/>
        </w:rPr>
        <w:t>:</w:t>
      </w:r>
    </w:p>
    <w:p w14:paraId="5C216809" w14:textId="77777777" w:rsidR="00D25405" w:rsidRPr="00290A78" w:rsidRDefault="00D25405" w:rsidP="00D25405">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_Mobility recommendations to staff</w:t>
      </w:r>
    </w:p>
    <w:p w14:paraId="08A10AC6" w14:textId="77777777" w:rsidR="00D25405" w:rsidRPr="00290A78" w:rsidRDefault="00D25405" w:rsidP="00D25405">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_Written explanation of the measures implemented</w:t>
      </w:r>
    </w:p>
    <w:p w14:paraId="2526F7D1" w14:textId="77777777" w:rsidR="00D25405" w:rsidRPr="00290A78" w:rsidRDefault="00D25405" w:rsidP="00D25405">
      <w:pPr>
        <w:spacing w:after="0" w:line="240" w:lineRule="auto"/>
        <w:rPr>
          <w:rFonts w:ascii="Arial" w:hAnsi="Arial" w:cs="Arial"/>
          <w:color w:val="FF0000"/>
          <w:lang w:val="en-GB"/>
        </w:rPr>
      </w:pPr>
      <w:r w:rsidRPr="00290A78">
        <w:rPr>
          <w:rFonts w:ascii="Arial" w:hAnsi="Arial" w:cs="Arial"/>
          <w:color w:val="FF0000"/>
          <w:lang w:val="en-GB"/>
        </w:rPr>
        <w:t>_Flight and travel expense reports / overview from the accounting department</w:t>
      </w:r>
    </w:p>
    <w:p w14:paraId="62FDD501" w14:textId="77777777" w:rsidR="00D25405" w:rsidRPr="00290A78" w:rsidRDefault="00D25405" w:rsidP="00D25405">
      <w:pPr>
        <w:tabs>
          <w:tab w:val="left" w:pos="7995"/>
        </w:tabs>
        <w:spacing w:after="0" w:line="240" w:lineRule="auto"/>
        <w:rPr>
          <w:rFonts w:ascii="Arial" w:hAnsi="Arial" w:cs="Arial"/>
          <w:color w:val="FF0000"/>
          <w:lang w:val="en-GB"/>
        </w:rPr>
      </w:pPr>
      <w:r w:rsidRPr="00290A78">
        <w:rPr>
          <w:rFonts w:ascii="Arial" w:hAnsi="Arial" w:cs="Arial"/>
          <w:color w:val="FF0000"/>
          <w:lang w:val="en-GB"/>
        </w:rPr>
        <w:t>_Detailed overview from the CO2eq calculator with all recorded flights and train connections</w:t>
      </w:r>
    </w:p>
    <w:p w14:paraId="3EE17D87" w14:textId="00C357C0" w:rsidR="00D25405" w:rsidRPr="00290A78" w:rsidRDefault="00D25405" w:rsidP="00D25405">
      <w:pPr>
        <w:tabs>
          <w:tab w:val="left" w:pos="7995"/>
        </w:tabs>
        <w:spacing w:after="0" w:line="240" w:lineRule="auto"/>
        <w:rPr>
          <w:rFonts w:ascii="Arial" w:hAnsi="Arial" w:cs="Arial"/>
          <w:color w:val="FF0000"/>
          <w:lang w:val="en-GB"/>
        </w:rPr>
      </w:pPr>
      <w:r w:rsidRPr="00290A78">
        <w:rPr>
          <w:rFonts w:ascii="Arial" w:hAnsi="Arial" w:cs="Arial"/>
          <w:color w:val="EE0000"/>
          <w:lang w:val="en-GB"/>
          <w14:ligatures w14:val="none"/>
        </w:rPr>
        <w:t>_</w:t>
      </w:r>
      <w:r w:rsidR="001B64C0">
        <w:rPr>
          <w:rFonts w:ascii="Arial" w:hAnsi="Arial" w:cs="Arial"/>
          <w:color w:val="EE0000"/>
          <w:lang w:val="en-GB"/>
          <w14:ligatures w14:val="none"/>
        </w:rPr>
        <w:t>Verification</w:t>
      </w:r>
      <w:r w:rsidRPr="00290A78">
        <w:rPr>
          <w:rFonts w:ascii="Arial" w:hAnsi="Arial" w:cs="Arial"/>
          <w:color w:val="EE0000"/>
          <w:lang w:val="en-GB"/>
          <w14:ligatures w14:val="none"/>
        </w:rPr>
        <w:t xml:space="preserve"> of </w:t>
      </w:r>
      <w:r w:rsidRPr="00290A78">
        <w:rPr>
          <w:rFonts w:ascii="Arial" w:hAnsi="Arial" w:cs="Arial"/>
          <w:color w:val="FF0000"/>
          <w:lang w:val="en-GB"/>
          <w14:ligatures w14:val="none"/>
        </w:rPr>
        <w:t>compensation payments</w:t>
      </w:r>
    </w:p>
    <w:p w14:paraId="6B9968AD" w14:textId="77777777" w:rsidR="00D25405" w:rsidRPr="00290A78" w:rsidRDefault="00D25405" w:rsidP="00D25405">
      <w:pPr>
        <w:spacing w:after="0" w:line="240" w:lineRule="auto"/>
        <w:rPr>
          <w:rFonts w:ascii="Arial" w:hAnsi="Arial" w:cs="Arial"/>
          <w:color w:val="221E1F"/>
          <w:lang w:val="en-GB"/>
          <w14:ligatures w14:val="none"/>
        </w:rPr>
      </w:pPr>
    </w:p>
    <w:p w14:paraId="4F4D935E" w14:textId="77777777" w:rsidR="00591928" w:rsidRPr="00290A78" w:rsidRDefault="00591928" w:rsidP="00D25405">
      <w:pPr>
        <w:spacing w:after="0" w:line="240" w:lineRule="auto"/>
        <w:rPr>
          <w:rFonts w:ascii="Arial" w:hAnsi="Arial" w:cs="Arial"/>
          <w:color w:val="221E1F"/>
          <w:lang w:val="en-GB"/>
          <w14:ligatures w14:val="none"/>
        </w:rPr>
      </w:pPr>
    </w:p>
    <w:p w14:paraId="30F88D22"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4A4B3096"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74C1FF9B" w14:textId="77777777" w:rsidR="00591928" w:rsidRPr="00290A78" w:rsidRDefault="00591928" w:rsidP="00D25405">
      <w:pPr>
        <w:spacing w:after="0" w:line="240" w:lineRule="auto"/>
        <w:rPr>
          <w:rFonts w:ascii="Arial" w:hAnsi="Arial" w:cs="Arial"/>
          <w:color w:val="221E1F"/>
          <w:lang w:val="en-GB"/>
          <w14:ligatures w14:val="none"/>
        </w:rPr>
      </w:pPr>
    </w:p>
    <w:p w14:paraId="1EE3CE44" w14:textId="77777777" w:rsidR="00591928" w:rsidRPr="00290A78" w:rsidRDefault="00591928" w:rsidP="00D25405">
      <w:pPr>
        <w:spacing w:after="0" w:line="240" w:lineRule="auto"/>
        <w:rPr>
          <w:rFonts w:ascii="Arial" w:hAnsi="Arial" w:cs="Arial"/>
          <w:color w:val="221E1F"/>
          <w:lang w:val="en-GB"/>
          <w14:ligatures w14:val="none"/>
        </w:rPr>
      </w:pPr>
    </w:p>
    <w:p w14:paraId="7ECF9319" w14:textId="77777777" w:rsidR="00591928" w:rsidRPr="00290A78" w:rsidRDefault="00591928" w:rsidP="00D25405">
      <w:pPr>
        <w:spacing w:after="0" w:line="240" w:lineRule="auto"/>
        <w:rPr>
          <w:rFonts w:ascii="Arial" w:hAnsi="Arial" w:cs="Arial"/>
          <w:color w:val="221E1F"/>
          <w:lang w:val="en-GB"/>
          <w14:ligatures w14:val="none"/>
        </w:rPr>
      </w:pPr>
    </w:p>
    <w:p w14:paraId="5F7863CE" w14:textId="77777777" w:rsidR="00591928" w:rsidRPr="00290A78" w:rsidRDefault="00591928" w:rsidP="00D25405">
      <w:pPr>
        <w:spacing w:after="0" w:line="240" w:lineRule="auto"/>
        <w:rPr>
          <w:rFonts w:ascii="Arial" w:hAnsi="Arial" w:cs="Arial"/>
          <w:color w:val="221E1F"/>
          <w:lang w:val="en-GB"/>
          <w14:ligatures w14:val="none"/>
        </w:rPr>
      </w:pPr>
    </w:p>
    <w:p w14:paraId="6C913D4D" w14:textId="77777777" w:rsidR="00591928" w:rsidRPr="00290A78" w:rsidRDefault="00591928" w:rsidP="00D25405">
      <w:pPr>
        <w:spacing w:after="0" w:line="240" w:lineRule="auto"/>
        <w:rPr>
          <w:rFonts w:ascii="Arial" w:hAnsi="Arial" w:cs="Arial"/>
          <w:color w:val="221E1F"/>
          <w:lang w:val="en-GB"/>
          <w14:ligatures w14:val="none"/>
        </w:rPr>
      </w:pPr>
    </w:p>
    <w:p w14:paraId="3777C706" w14:textId="77777777" w:rsidR="00591928" w:rsidRDefault="00591928" w:rsidP="00D25405">
      <w:pPr>
        <w:spacing w:after="0" w:line="240" w:lineRule="auto"/>
        <w:rPr>
          <w:rFonts w:ascii="Arial" w:hAnsi="Arial" w:cs="Arial"/>
          <w:color w:val="221E1F"/>
          <w:lang w:val="en-GB"/>
          <w14:ligatures w14:val="none"/>
        </w:rPr>
      </w:pPr>
    </w:p>
    <w:p w14:paraId="2E6BEC36" w14:textId="77777777" w:rsidR="00290A78" w:rsidRDefault="00290A78" w:rsidP="00D25405">
      <w:pPr>
        <w:spacing w:after="0" w:line="240" w:lineRule="auto"/>
        <w:rPr>
          <w:rFonts w:ascii="Arial" w:hAnsi="Arial" w:cs="Arial"/>
          <w:color w:val="221E1F"/>
          <w:lang w:val="en-GB"/>
          <w14:ligatures w14:val="none"/>
        </w:rPr>
      </w:pPr>
    </w:p>
    <w:p w14:paraId="3EA3D3C4" w14:textId="77777777" w:rsidR="00290A78" w:rsidRPr="00290A78" w:rsidRDefault="00290A78" w:rsidP="00D25405">
      <w:pPr>
        <w:spacing w:after="0" w:line="240" w:lineRule="auto"/>
        <w:rPr>
          <w:rFonts w:ascii="Arial" w:hAnsi="Arial" w:cs="Arial"/>
          <w:color w:val="221E1F"/>
          <w:lang w:val="en-GB"/>
          <w14:ligatures w14:val="none"/>
        </w:rPr>
      </w:pPr>
    </w:p>
    <w:p w14:paraId="18A60B3E" w14:textId="41CB6D28" w:rsidR="00804FE8" w:rsidRPr="00290A78" w:rsidRDefault="00804FE8" w:rsidP="00804FE8">
      <w:pPr>
        <w:pStyle w:val="Untertitel2"/>
        <w:rPr>
          <w:lang w:val="en-GB"/>
        </w:rPr>
      </w:pPr>
      <w:bookmarkStart w:id="39" w:name="_Toc215484894"/>
      <w:r w:rsidRPr="00290A78">
        <w:rPr>
          <w:lang w:val="en-GB"/>
        </w:rPr>
        <w:lastRenderedPageBreak/>
        <w:t>3.</w:t>
      </w:r>
      <w:r w:rsidR="00C6079A" w:rsidRPr="00290A78">
        <w:rPr>
          <w:lang w:val="en-GB"/>
        </w:rPr>
        <w:t xml:space="preserve">3 </w:t>
      </w:r>
      <w:r w:rsidRPr="00290A78">
        <w:rPr>
          <w:lang w:val="en-GB"/>
        </w:rPr>
        <w:t>Compensation for flights</w:t>
      </w:r>
      <w:bookmarkEnd w:id="39"/>
    </w:p>
    <w:p w14:paraId="350A06D1" w14:textId="30E3EE4B" w:rsidR="00804FE8" w:rsidRPr="00290A78" w:rsidRDefault="00804FE8" w:rsidP="00804FE8">
      <w:pPr>
        <w:widowControl w:val="0"/>
        <w:spacing w:after="0" w:line="240" w:lineRule="auto"/>
        <w:rPr>
          <w:rFonts w:ascii="Arial" w:hAnsi="Arial" w:cs="Arial"/>
          <w:color w:val="221E1F"/>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5CB449BB" w14:textId="5F8E80B5" w:rsidR="00804FE8" w:rsidRPr="00290A78" w:rsidRDefault="00804FE8" w:rsidP="00804FE8">
      <w:pPr>
        <w:widowControl w:val="0"/>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1. The production company compensates for all CO2eq emissions caused by mobility. (Unavoidable flights (including "non-CO2 effects").</w:t>
      </w:r>
    </w:p>
    <w:p w14:paraId="0B7D618E" w14:textId="77777777" w:rsidR="00804FE8" w:rsidRPr="00290A78" w:rsidRDefault="00804FE8" w:rsidP="00804FE8">
      <w:pPr>
        <w:widowControl w:val="0"/>
        <w:spacing w:after="0" w:line="240" w:lineRule="auto"/>
        <w:rPr>
          <w:rFonts w:ascii="Arial" w:hAnsi="Arial" w:cs="Arial"/>
          <w:color w:val="221E1F"/>
          <w:lang w:val="en-GB"/>
          <w14:ligatures w14:val="none"/>
        </w:rPr>
      </w:pPr>
    </w:p>
    <w:p w14:paraId="64143729" w14:textId="453F31D4" w:rsidR="00804FE8" w:rsidRPr="00290A78" w:rsidRDefault="001B64C0" w:rsidP="00804FE8">
      <w:pPr>
        <w:spacing w:after="0" w:line="240" w:lineRule="auto"/>
        <w:rPr>
          <w:rFonts w:ascii="Arial" w:hAnsi="Arial" w:cs="Arial"/>
          <w:b/>
          <w:bCs/>
          <w:color w:val="221E1F"/>
          <w:u w:val="single"/>
          <w:lang w:val="en-GB"/>
        </w:rPr>
      </w:pPr>
      <w:r>
        <w:rPr>
          <w:rFonts w:ascii="Arial" w:hAnsi="Arial" w:cs="Arial"/>
          <w:b/>
          <w:bCs/>
          <w:color w:val="221E1F"/>
          <w:u w:val="single"/>
          <w:lang w:val="en-GB"/>
        </w:rPr>
        <w:t>Verification</w:t>
      </w:r>
      <w:r w:rsidR="00804FE8" w:rsidRPr="00290A78">
        <w:rPr>
          <w:rFonts w:ascii="Arial" w:hAnsi="Arial" w:cs="Arial"/>
          <w:b/>
          <w:bCs/>
          <w:color w:val="221E1F"/>
          <w:u w:val="single"/>
          <w:lang w:val="en-GB"/>
        </w:rPr>
        <w:t xml:space="preserve">: </w:t>
      </w:r>
    </w:p>
    <w:p w14:paraId="76951109" w14:textId="3FDA0AD7" w:rsidR="00804FE8" w:rsidRPr="00290A78" w:rsidRDefault="00804FE8" w:rsidP="00804FE8">
      <w:pPr>
        <w:tabs>
          <w:tab w:val="left" w:pos="7995"/>
        </w:tabs>
        <w:spacing w:after="0" w:line="240" w:lineRule="auto"/>
        <w:rPr>
          <w:rFonts w:ascii="Arial" w:hAnsi="Arial" w:cs="Arial"/>
          <w:color w:val="FF0000"/>
          <w:lang w:val="en-GB"/>
        </w:rPr>
      </w:pPr>
      <w:r w:rsidRPr="00290A78">
        <w:rPr>
          <w:rFonts w:ascii="Arial" w:hAnsi="Arial" w:cs="Arial"/>
          <w:color w:val="FF0000"/>
          <w:lang w:val="en-GB"/>
        </w:rPr>
        <w:t>_Detailed overview from the CO2 calculator (mobility, flights including "non-CO2 effects")</w:t>
      </w:r>
    </w:p>
    <w:p w14:paraId="4FBB6ABF" w14:textId="57866B79" w:rsidR="00804FE8" w:rsidRPr="00563848" w:rsidRDefault="00804FE8" w:rsidP="00804FE8">
      <w:pPr>
        <w:tabs>
          <w:tab w:val="left" w:pos="7995"/>
        </w:tabs>
        <w:spacing w:after="0" w:line="240" w:lineRule="auto"/>
        <w:rPr>
          <w:rFonts w:ascii="Arial" w:hAnsi="Arial" w:cs="Arial"/>
          <w:color w:val="FF0000"/>
        </w:rPr>
      </w:pPr>
      <w:r w:rsidRPr="00563848">
        <w:rPr>
          <w:rFonts w:ascii="Arial" w:hAnsi="Arial" w:cs="Arial"/>
          <w:color w:val="FF0000"/>
          <w14:ligatures w14:val="none"/>
        </w:rPr>
        <w:t>_</w:t>
      </w:r>
      <w:proofErr w:type="spellStart"/>
      <w:r w:rsidR="001B64C0">
        <w:rPr>
          <w:rFonts w:ascii="Arial" w:hAnsi="Arial" w:cs="Arial"/>
          <w:color w:val="FF0000"/>
          <w14:ligatures w14:val="none"/>
        </w:rPr>
        <w:t>Verification</w:t>
      </w:r>
      <w:proofErr w:type="spellEnd"/>
      <w:r w:rsidRPr="00563848">
        <w:rPr>
          <w:rFonts w:ascii="Arial" w:hAnsi="Arial" w:cs="Arial"/>
          <w:color w:val="FF0000"/>
          <w14:ligatures w14:val="none"/>
        </w:rPr>
        <w:t xml:space="preserve"> of </w:t>
      </w:r>
      <w:proofErr w:type="spellStart"/>
      <w:r w:rsidRPr="00563848">
        <w:rPr>
          <w:rFonts w:ascii="Arial" w:hAnsi="Arial" w:cs="Arial"/>
          <w:color w:val="FF0000"/>
          <w14:ligatures w14:val="none"/>
        </w:rPr>
        <w:t>compensation</w:t>
      </w:r>
      <w:proofErr w:type="spellEnd"/>
      <w:r w:rsidRPr="00563848">
        <w:rPr>
          <w:rFonts w:ascii="Arial" w:hAnsi="Arial" w:cs="Arial"/>
          <w:color w:val="FF0000"/>
          <w14:ligatures w14:val="none"/>
        </w:rPr>
        <w:t xml:space="preserve"> </w:t>
      </w:r>
      <w:proofErr w:type="spellStart"/>
      <w:r w:rsidRPr="00563848">
        <w:rPr>
          <w:rFonts w:ascii="Arial" w:hAnsi="Arial" w:cs="Arial"/>
          <w:color w:val="FF0000"/>
          <w14:ligatures w14:val="none"/>
        </w:rPr>
        <w:t>payments</w:t>
      </w:r>
      <w:proofErr w:type="spellEnd"/>
    </w:p>
    <w:p w14:paraId="673934A8" w14:textId="77777777" w:rsidR="00804FE8" w:rsidRPr="00563848" w:rsidRDefault="00804FE8" w:rsidP="00D25405">
      <w:pPr>
        <w:spacing w:after="0" w:line="240" w:lineRule="auto"/>
        <w:rPr>
          <w:rFonts w:ascii="Arial" w:hAnsi="Arial" w:cs="Arial"/>
          <w:color w:val="221E1F"/>
          <w14:ligatures w14:val="none"/>
        </w:rPr>
      </w:pPr>
    </w:p>
    <w:p w14:paraId="6945F121" w14:textId="77777777" w:rsidR="00021B2E" w:rsidRDefault="00021B2E" w:rsidP="00021B2E">
      <w:pPr>
        <w:rPr>
          <w:rFonts w:ascii="OBDKD J+ Cera Pro" w:hAnsi="OBDKD J+ Cera Pro"/>
          <w:color w:val="221E1F"/>
          <w14:ligatures w14:val="none"/>
        </w:rPr>
      </w:pPr>
      <w:r>
        <w:rPr>
          <w:rFonts w:ascii="OBDKD J+ Cera Pro" w:hAnsi="OBDKD J+ Cera Pro"/>
          <w:color w:val="221E1F"/>
          <w14:ligatures w14:val="none"/>
        </w:rPr>
        <w:br w:type="page"/>
      </w:r>
    </w:p>
    <w:p w14:paraId="3B406617" w14:textId="624B83E0" w:rsidR="00021B2E" w:rsidRPr="00D25405" w:rsidRDefault="00021B2E" w:rsidP="001322A1">
      <w:pPr>
        <w:pStyle w:val="Abschlussberichtberschrift1"/>
        <w:numPr>
          <w:ilvl w:val="0"/>
          <w:numId w:val="8"/>
        </w:numPr>
        <w:rPr>
          <w:rFonts w:ascii="Arial" w:hAnsi="Arial"/>
        </w:rPr>
      </w:pPr>
      <w:bookmarkStart w:id="40" w:name="_Toc215492544"/>
      <w:r w:rsidRPr="00D25405">
        <w:rPr>
          <w:rFonts w:ascii="Arial" w:hAnsi="Arial"/>
        </w:rPr>
        <w:lastRenderedPageBreak/>
        <w:t>MEASURES: Accommodation</w:t>
      </w:r>
      <w:bookmarkEnd w:id="40"/>
      <w:r w:rsidRPr="00D25405">
        <w:rPr>
          <w:rFonts w:ascii="Arial" w:hAnsi="Arial"/>
        </w:rPr>
        <w:t xml:space="preserve"> </w:t>
      </w:r>
    </w:p>
    <w:p w14:paraId="1CDCB0BF"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Hotel stays cause high greenhouse gas emissions. Compared to stays in apartments or holiday homes, they cause higher average greenhouse gas emissions per night and person.</w:t>
      </w:r>
    </w:p>
    <w:p w14:paraId="59755957"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 xml:space="preserve">For sustainable accommodation for cast and crew, it is helpful to raise awareness among the entire team at an early stage and to include agreements on sustainable accommodation in employment contracts. </w:t>
      </w:r>
    </w:p>
    <w:p w14:paraId="05F1432A" w14:textId="77777777" w:rsidR="00D25405" w:rsidRPr="00290A78" w:rsidRDefault="00D25405" w:rsidP="00D25405">
      <w:pPr>
        <w:spacing w:after="0"/>
        <w:rPr>
          <w:rFonts w:ascii="Arial" w:hAnsi="Arial" w:cs="Arial"/>
          <w:color w:val="221E1F"/>
          <w:lang w:val="en-GB"/>
        </w:rPr>
      </w:pPr>
    </w:p>
    <w:p w14:paraId="13AA4C98" w14:textId="11733103" w:rsidR="00D25405" w:rsidRPr="00290A78" w:rsidRDefault="00D25405" w:rsidP="00D25405">
      <w:pPr>
        <w:pStyle w:val="Untertitel2"/>
        <w:rPr>
          <w:szCs w:val="28"/>
          <w:lang w:val="en-GB"/>
        </w:rPr>
      </w:pPr>
      <w:bookmarkStart w:id="41" w:name="_Toc215484897"/>
      <w:bookmarkStart w:id="42" w:name="_Toc215492545"/>
      <w:r w:rsidRPr="00290A78">
        <w:rPr>
          <w:szCs w:val="28"/>
          <w:lang w:val="en-GB"/>
        </w:rPr>
        <w:t xml:space="preserve">4.1 Booking and use of hotels and </w:t>
      </w:r>
      <w:bookmarkEnd w:id="41"/>
      <w:bookmarkEnd w:id="42"/>
      <w:r w:rsidR="00AA49BB">
        <w:rPr>
          <w:szCs w:val="28"/>
          <w:lang w:val="en-GB"/>
        </w:rPr>
        <w:t>apartments</w:t>
      </w:r>
      <w:r w:rsidRPr="00290A78">
        <w:rPr>
          <w:szCs w:val="28"/>
          <w:lang w:val="en-GB"/>
        </w:rPr>
        <w:t xml:space="preserve"> </w:t>
      </w:r>
    </w:p>
    <w:p w14:paraId="07492EC0" w14:textId="42BB0D18" w:rsidR="00D25405" w:rsidRPr="00290A78" w:rsidRDefault="00D25405" w:rsidP="00D25405">
      <w:pPr>
        <w:spacing w:after="0"/>
        <w:rPr>
          <w:rFonts w:ascii="Arial" w:hAnsi="Arial" w:cs="Arial"/>
          <w:color w:val="221E1F"/>
          <w:lang w:val="en-GB"/>
        </w:rPr>
      </w:pPr>
      <w:bookmarkStart w:id="43" w:name="_Hlk181886246"/>
      <w:r w:rsidRPr="00290A78">
        <w:rPr>
          <w:rFonts w:ascii="Arial" w:hAnsi="Arial" w:cs="Arial"/>
          <w:b/>
          <w:bCs/>
          <w:color w:val="221E1F"/>
          <w:lang w:val="en-GB"/>
        </w:rPr>
        <w:t>●</w:t>
      </w:r>
      <w:r w:rsidR="00290A78">
        <w:rPr>
          <w:rFonts w:ascii="Arial" w:hAnsi="Arial" w:cs="Arial"/>
          <w:b/>
          <w:bCs/>
          <w:color w:val="221E1F"/>
          <w:lang w:val="en-GB"/>
        </w:rPr>
        <w:t>MUST criteria</w:t>
      </w:r>
    </w:p>
    <w:p w14:paraId="1D9332D3"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 xml:space="preserve">Apartments should be booked for overnight stays. </w:t>
      </w:r>
    </w:p>
    <w:p w14:paraId="33118F89"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If these are not available or hotels are preferred, hotels should be booked with certification or proven environmental measures or a publicly recognised environmental award.</w:t>
      </w:r>
    </w:p>
    <w:p w14:paraId="43BC4E2A" w14:textId="77777777" w:rsidR="00D25405" w:rsidRPr="00290A78" w:rsidRDefault="00D25405" w:rsidP="00D25405">
      <w:pPr>
        <w:spacing w:after="0"/>
        <w:rPr>
          <w:rFonts w:ascii="Arial" w:hAnsi="Arial" w:cs="Arial"/>
          <w:color w:val="221E1F"/>
          <w:lang w:val="en-GB"/>
        </w:rPr>
      </w:pPr>
    </w:p>
    <w:p w14:paraId="2A0F8178"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 xml:space="preserve">Hotels that offer at least the following measures </w:t>
      </w:r>
      <w:proofErr w:type="gramStart"/>
      <w:r w:rsidRPr="00290A78">
        <w:rPr>
          <w:rFonts w:ascii="Arial" w:hAnsi="Arial" w:cs="Arial"/>
          <w:color w:val="221E1F"/>
          <w:lang w:val="en-GB"/>
        </w:rPr>
        <w:t>are considered to be</w:t>
      </w:r>
      <w:proofErr w:type="gramEnd"/>
      <w:r w:rsidRPr="00290A78">
        <w:rPr>
          <w:rFonts w:ascii="Arial" w:hAnsi="Arial" w:cs="Arial"/>
          <w:color w:val="221E1F"/>
          <w:lang w:val="en-GB"/>
        </w:rPr>
        <w:t xml:space="preserve"> "hotels with proven environmental measures or public environmental awards": green electricity, energy-saving measures for heating and air conditioning, water-saving measures and waste separation. </w:t>
      </w:r>
    </w:p>
    <w:p w14:paraId="2FE694C3" w14:textId="77777777" w:rsidR="00D25405" w:rsidRPr="00290A78" w:rsidRDefault="00D25405" w:rsidP="00D25405">
      <w:pPr>
        <w:spacing w:after="0"/>
        <w:rPr>
          <w:rFonts w:ascii="Arial" w:hAnsi="Arial" w:cs="Arial"/>
          <w:color w:val="221E1F"/>
          <w:lang w:val="en-GB"/>
        </w:rPr>
      </w:pPr>
    </w:p>
    <w:p w14:paraId="3BE5D136"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If this is not possible or available, this must be explained in writing.</w:t>
      </w:r>
    </w:p>
    <w:p w14:paraId="7A97CC52" w14:textId="77777777" w:rsidR="00D25405" w:rsidRPr="00290A78" w:rsidRDefault="00D25405" w:rsidP="00D25405">
      <w:pPr>
        <w:spacing w:after="0"/>
        <w:rPr>
          <w:rFonts w:ascii="Arial" w:hAnsi="Arial" w:cs="Arial"/>
          <w:color w:val="221E1F"/>
          <w:lang w:val="en-GB"/>
        </w:rPr>
      </w:pPr>
    </w:p>
    <w:p w14:paraId="2C865F79" w14:textId="2C45DD64" w:rsidR="00D25405" w:rsidRPr="00290A78" w:rsidRDefault="001B64C0" w:rsidP="00D25405">
      <w:pPr>
        <w:spacing w:after="0"/>
        <w:rPr>
          <w:rFonts w:ascii="Arial" w:hAnsi="Arial" w:cs="Arial"/>
          <w:b/>
          <w:bCs/>
          <w:color w:val="221E1F"/>
          <w:u w:val="single"/>
          <w:lang w:val="en-GB"/>
        </w:rPr>
      </w:pPr>
      <w:r>
        <w:rPr>
          <w:rFonts w:ascii="Arial" w:hAnsi="Arial" w:cs="Arial"/>
          <w:b/>
          <w:bCs/>
          <w:color w:val="221E1F"/>
          <w:u w:val="single"/>
          <w:lang w:val="en-GB"/>
        </w:rPr>
        <w:t>Verification</w:t>
      </w:r>
      <w:r w:rsidR="00D25405" w:rsidRPr="00290A78">
        <w:rPr>
          <w:rFonts w:ascii="Arial" w:hAnsi="Arial" w:cs="Arial"/>
          <w:b/>
          <w:bCs/>
          <w:color w:val="221E1F"/>
          <w:u w:val="single"/>
          <w:lang w:val="en-GB"/>
        </w:rPr>
        <w:t xml:space="preserve">: </w:t>
      </w:r>
    </w:p>
    <w:bookmarkEnd w:id="43"/>
    <w:p w14:paraId="3A097E33" w14:textId="14D5C01B" w:rsidR="00D25405" w:rsidRPr="00290A78" w:rsidRDefault="00D25405" w:rsidP="00D25405">
      <w:pPr>
        <w:tabs>
          <w:tab w:val="left" w:pos="7995"/>
        </w:tabs>
        <w:spacing w:after="0"/>
        <w:rPr>
          <w:rFonts w:ascii="Arial" w:hAnsi="Arial" w:cs="Arial"/>
          <w:color w:val="FF0000"/>
          <w:lang w:val="en-GB"/>
        </w:rPr>
      </w:pPr>
      <w:r w:rsidRPr="00290A78">
        <w:rPr>
          <w:rFonts w:ascii="Arial" w:hAnsi="Arial" w:cs="Arial"/>
          <w:color w:val="FF0000"/>
          <w:lang w:val="en-GB"/>
        </w:rPr>
        <w:t>_List of accommodation, including details of existing certifications or measures or type of accommodation</w:t>
      </w:r>
    </w:p>
    <w:p w14:paraId="193B2AD2" w14:textId="77777777" w:rsidR="00D25405" w:rsidRPr="00290A78" w:rsidRDefault="00D25405" w:rsidP="00D25405">
      <w:pPr>
        <w:tabs>
          <w:tab w:val="left" w:pos="7995"/>
        </w:tabs>
        <w:spacing w:after="0"/>
        <w:rPr>
          <w:rFonts w:ascii="Arial" w:hAnsi="Arial" w:cs="Arial"/>
          <w:color w:val="FF0000"/>
          <w:lang w:val="en-GB"/>
        </w:rPr>
      </w:pPr>
      <w:r w:rsidRPr="00290A78">
        <w:rPr>
          <w:rFonts w:ascii="Arial" w:hAnsi="Arial" w:cs="Arial"/>
          <w:color w:val="FF0000"/>
          <w:lang w:val="en-GB"/>
        </w:rPr>
        <w:t>_List of links to the hotels</w:t>
      </w:r>
    </w:p>
    <w:p w14:paraId="0DE667EC" w14:textId="77777777" w:rsidR="00D25405" w:rsidRPr="00290A78" w:rsidRDefault="00D25405" w:rsidP="00D25405">
      <w:pPr>
        <w:tabs>
          <w:tab w:val="left" w:pos="7995"/>
        </w:tabs>
        <w:spacing w:after="0"/>
        <w:rPr>
          <w:rFonts w:ascii="Arial" w:hAnsi="Arial" w:cs="Arial"/>
          <w:color w:val="FF0000"/>
          <w:lang w:val="en-GB"/>
        </w:rPr>
      </w:pPr>
      <w:r w:rsidRPr="00290A78">
        <w:rPr>
          <w:rFonts w:ascii="Arial" w:hAnsi="Arial" w:cs="Arial"/>
          <w:color w:val="FF0000"/>
          <w:lang w:val="en-GB"/>
        </w:rPr>
        <w:t xml:space="preserve">_If not available: written explanation and/or statement </w:t>
      </w:r>
    </w:p>
    <w:p w14:paraId="5B2D93F6" w14:textId="77777777" w:rsidR="00D25405" w:rsidRPr="00290A78" w:rsidRDefault="00D25405" w:rsidP="00D25405">
      <w:pPr>
        <w:spacing w:after="0"/>
        <w:rPr>
          <w:rFonts w:ascii="Arial" w:hAnsi="Arial" w:cs="Arial"/>
          <w:color w:val="221E1F"/>
          <w:lang w:val="en-GB"/>
        </w:rPr>
      </w:pPr>
    </w:p>
    <w:p w14:paraId="1F37DDF7" w14:textId="77777777" w:rsidR="00591928" w:rsidRPr="00290A78" w:rsidRDefault="00591928" w:rsidP="00D25405">
      <w:pPr>
        <w:spacing w:after="0"/>
        <w:rPr>
          <w:rFonts w:ascii="Arial" w:hAnsi="Arial" w:cs="Arial"/>
          <w:color w:val="221E1F"/>
          <w:lang w:val="en-GB"/>
        </w:rPr>
      </w:pPr>
    </w:p>
    <w:p w14:paraId="73613A95"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6D61A441" w14:textId="5709C721"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21F08214" w14:textId="77777777" w:rsidR="00591928" w:rsidRPr="00290A78" w:rsidRDefault="00591928" w:rsidP="00D25405">
      <w:pPr>
        <w:spacing w:after="0"/>
        <w:rPr>
          <w:rFonts w:ascii="Arial" w:hAnsi="Arial" w:cs="Arial"/>
          <w:color w:val="221E1F"/>
          <w:lang w:val="en-GB"/>
        </w:rPr>
      </w:pPr>
    </w:p>
    <w:p w14:paraId="7E922C4A" w14:textId="77777777" w:rsidR="00D25405" w:rsidRPr="00290A78" w:rsidRDefault="00D25405" w:rsidP="00D25405">
      <w:pPr>
        <w:spacing w:after="0"/>
        <w:rPr>
          <w:rFonts w:ascii="Arial" w:hAnsi="Arial" w:cs="Arial"/>
          <w:color w:val="221E1F"/>
          <w:lang w:val="en-GB"/>
        </w:rPr>
      </w:pPr>
    </w:p>
    <w:p w14:paraId="48BA109D" w14:textId="77777777" w:rsidR="00D25405" w:rsidRPr="00290A78" w:rsidRDefault="00D25405" w:rsidP="00D25405">
      <w:pPr>
        <w:pStyle w:val="Untertitel2"/>
        <w:rPr>
          <w:szCs w:val="28"/>
          <w:lang w:val="en-GB"/>
        </w:rPr>
      </w:pPr>
      <w:bookmarkStart w:id="44" w:name="_Toc215484898"/>
      <w:bookmarkStart w:id="45" w:name="_Toc215492546"/>
      <w:r w:rsidRPr="00290A78">
        <w:rPr>
          <w:szCs w:val="28"/>
          <w:lang w:val="en-GB"/>
        </w:rPr>
        <w:t>4.2 Room cleaning and towel change (when using hotels)</w:t>
      </w:r>
      <w:bookmarkEnd w:id="44"/>
      <w:bookmarkEnd w:id="45"/>
    </w:p>
    <w:p w14:paraId="251C2915" w14:textId="49018D6B" w:rsidR="00D25405" w:rsidRPr="00290A78" w:rsidRDefault="00D25405" w:rsidP="00D25405">
      <w:pPr>
        <w:spacing w:after="0"/>
        <w:rPr>
          <w:rFonts w:ascii="Arial" w:hAnsi="Arial" w:cs="Arial"/>
          <w:b/>
          <w:bCs/>
          <w:color w:val="211D1E"/>
          <w:lang w:val="en-GB"/>
        </w:rPr>
      </w:pPr>
      <w:r w:rsidRPr="00290A78">
        <w:rPr>
          <w:rFonts w:ascii="Arial" w:hAnsi="Arial" w:cs="Arial"/>
          <w:b/>
          <w:bCs/>
          <w:color w:val="221E1F"/>
          <w:lang w:val="en-GB"/>
        </w:rPr>
        <w:t>○</w:t>
      </w:r>
      <w:r w:rsidR="00290A78">
        <w:rPr>
          <w:rFonts w:ascii="Arial" w:hAnsi="Arial" w:cs="Arial"/>
          <w:b/>
          <w:bCs/>
          <w:color w:val="221E1F"/>
          <w:lang w:val="en-GB"/>
        </w:rPr>
        <w:t>SHOULD criteria</w:t>
      </w:r>
    </w:p>
    <w:p w14:paraId="4460E07F" w14:textId="77777777" w:rsidR="00D25405" w:rsidRPr="00290A78" w:rsidRDefault="00D25405" w:rsidP="00D25405">
      <w:pPr>
        <w:spacing w:after="0"/>
        <w:rPr>
          <w:rFonts w:ascii="Arial" w:hAnsi="Arial" w:cs="Arial"/>
          <w:color w:val="221E1F"/>
          <w:lang w:val="en-GB"/>
        </w:rPr>
      </w:pPr>
      <w:r w:rsidRPr="00290A78">
        <w:rPr>
          <w:rFonts w:ascii="Arial" w:hAnsi="Arial" w:cs="Arial"/>
          <w:color w:val="221E1F"/>
          <w:lang w:val="en-GB"/>
        </w:rPr>
        <w:t>If hotel accommodation is required during the production period (this does not apply to apartment bookings), the production company or the Green Film Consultant shall enquire at the time of booking or arrival whether daily room cleaning and/or towel changes can be changed to longer intervals. This must be agreed in advance with the cast and crew.</w:t>
      </w:r>
    </w:p>
    <w:p w14:paraId="5391481E" w14:textId="77777777" w:rsidR="00D25405" w:rsidRPr="00290A78" w:rsidRDefault="00D25405" w:rsidP="00D25405">
      <w:pPr>
        <w:spacing w:after="0"/>
        <w:rPr>
          <w:rFonts w:ascii="Arial" w:hAnsi="Arial" w:cs="Arial"/>
          <w:color w:val="221E1F"/>
          <w:lang w:val="en-GB"/>
        </w:rPr>
      </w:pPr>
    </w:p>
    <w:p w14:paraId="07889AE4" w14:textId="68A7B2AB" w:rsidR="00D25405" w:rsidRPr="00290A78" w:rsidRDefault="001B64C0" w:rsidP="00D25405">
      <w:pPr>
        <w:spacing w:after="0"/>
        <w:rPr>
          <w:rFonts w:ascii="Arial" w:hAnsi="Arial" w:cs="Arial"/>
          <w:b/>
          <w:bCs/>
          <w:color w:val="221E1F"/>
          <w:u w:val="single"/>
          <w:lang w:val="en-GB"/>
        </w:rPr>
      </w:pPr>
      <w:r>
        <w:rPr>
          <w:rFonts w:ascii="Arial" w:hAnsi="Arial" w:cs="Arial"/>
          <w:b/>
          <w:bCs/>
          <w:color w:val="221E1F"/>
          <w:u w:val="single"/>
          <w:lang w:val="en-GB"/>
        </w:rPr>
        <w:t>Verification</w:t>
      </w:r>
      <w:r w:rsidR="00D25405" w:rsidRPr="00290A78">
        <w:rPr>
          <w:rFonts w:ascii="Arial" w:hAnsi="Arial" w:cs="Arial"/>
          <w:b/>
          <w:bCs/>
          <w:color w:val="221E1F"/>
          <w:u w:val="single"/>
          <w:lang w:val="en-GB"/>
        </w:rPr>
        <w:t>:</w:t>
      </w:r>
    </w:p>
    <w:p w14:paraId="1EAAD733" w14:textId="77777777" w:rsidR="00D25405" w:rsidRPr="00290A78" w:rsidRDefault="00D25405" w:rsidP="00D25405">
      <w:pPr>
        <w:spacing w:after="0"/>
        <w:rPr>
          <w:rFonts w:ascii="Arial" w:hAnsi="Arial" w:cs="Arial"/>
          <w:color w:val="FF0000"/>
          <w:lang w:val="en-GB"/>
        </w:rPr>
      </w:pPr>
      <w:r w:rsidRPr="00290A78">
        <w:rPr>
          <w:rFonts w:ascii="Arial" w:hAnsi="Arial" w:cs="Arial"/>
          <w:color w:val="FF0000"/>
          <w:lang w:val="en-GB"/>
        </w:rPr>
        <w:t>_Written explanation of the measures implemented</w:t>
      </w:r>
    </w:p>
    <w:p w14:paraId="1B0E861D" w14:textId="77777777" w:rsidR="00D25405" w:rsidRPr="00290A78" w:rsidRDefault="00D25405" w:rsidP="00D25405">
      <w:pPr>
        <w:spacing w:after="0"/>
        <w:rPr>
          <w:rFonts w:ascii="Arial" w:hAnsi="Arial" w:cs="Arial"/>
          <w:color w:val="FF0000"/>
          <w:lang w:val="en-GB"/>
        </w:rPr>
      </w:pPr>
      <w:r w:rsidRPr="00290A78">
        <w:rPr>
          <w:rFonts w:ascii="Arial" w:hAnsi="Arial" w:cs="Arial"/>
          <w:color w:val="FF0000"/>
          <w:lang w:val="en-GB"/>
        </w:rPr>
        <w:t>_Email communication/information</w:t>
      </w:r>
    </w:p>
    <w:p w14:paraId="173BBE0F" w14:textId="77777777" w:rsidR="00D25405" w:rsidRPr="00290A78" w:rsidRDefault="00D25405" w:rsidP="00D25405">
      <w:pPr>
        <w:spacing w:after="0"/>
        <w:rPr>
          <w:rFonts w:ascii="Arial" w:hAnsi="Arial" w:cs="Arial"/>
          <w:color w:val="FF0000"/>
          <w:lang w:val="en-GB"/>
        </w:rPr>
      </w:pPr>
      <w:r w:rsidRPr="00290A78">
        <w:rPr>
          <w:rFonts w:ascii="Arial" w:hAnsi="Arial" w:cs="Arial"/>
          <w:color w:val="FF0000"/>
          <w:lang w:val="en-GB"/>
        </w:rPr>
        <w:t>_Survey results from cast and crew</w:t>
      </w:r>
    </w:p>
    <w:p w14:paraId="7946D91D" w14:textId="77777777" w:rsidR="00591928" w:rsidRPr="00290A78" w:rsidRDefault="00591928" w:rsidP="00D25405">
      <w:pPr>
        <w:spacing w:after="0"/>
        <w:rPr>
          <w:rFonts w:ascii="Arial" w:hAnsi="Arial" w:cs="Arial"/>
          <w:color w:val="FF0000"/>
          <w:lang w:val="en-GB"/>
        </w:rPr>
      </w:pPr>
    </w:p>
    <w:p w14:paraId="2EEE1D4D"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0AD96BA3" w14:textId="5202F8A6" w:rsidR="00591928"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w:t>
      </w:r>
      <w:proofErr w:type="spellStart"/>
      <w:r w:rsidRPr="00980E6A">
        <w:rPr>
          <w:rFonts w:ascii="Arial" w:hAnsi="Arial" w:cs="Arial"/>
          <w:i/>
          <w:iCs/>
          <w:color w:val="221E1F"/>
          <w14:ligatures w14:val="none"/>
        </w:rPr>
        <w:t>fill</w:t>
      </w:r>
      <w:proofErr w:type="spellEnd"/>
      <w:r w:rsidRPr="00980E6A">
        <w:rPr>
          <w:rFonts w:ascii="Arial" w:hAnsi="Arial" w:cs="Arial"/>
          <w:i/>
          <w:iCs/>
          <w:color w:val="221E1F"/>
          <w14:ligatures w14:val="none"/>
        </w:rPr>
        <w:t xml:space="preserve"> in </w:t>
      </w:r>
      <w:proofErr w:type="spellStart"/>
      <w:r w:rsidRPr="00980E6A">
        <w:rPr>
          <w:rFonts w:ascii="Arial" w:hAnsi="Arial" w:cs="Arial"/>
          <w:i/>
          <w:iCs/>
          <w:color w:val="221E1F"/>
          <w14:ligatures w14:val="none"/>
        </w:rPr>
        <w:t>here</w:t>
      </w:r>
      <w:proofErr w:type="spellEnd"/>
      <w:r w:rsidRPr="00980E6A">
        <w:rPr>
          <w:rFonts w:ascii="Arial" w:hAnsi="Arial" w:cs="Arial"/>
          <w:i/>
          <w:iCs/>
          <w:color w:val="221E1F"/>
          <w14:ligatures w14:val="none"/>
        </w:rPr>
        <w:t>)</w:t>
      </w:r>
    </w:p>
    <w:p w14:paraId="1CDC0F00" w14:textId="77777777" w:rsidR="00591928" w:rsidRDefault="00591928" w:rsidP="00591928">
      <w:pPr>
        <w:widowControl w:val="0"/>
        <w:spacing w:after="0" w:line="240" w:lineRule="auto"/>
        <w:rPr>
          <w:rFonts w:ascii="Arial" w:hAnsi="Arial" w:cs="Arial"/>
          <w:i/>
          <w:iCs/>
          <w:color w:val="221E1F"/>
          <w14:ligatures w14:val="none"/>
        </w:rPr>
      </w:pPr>
    </w:p>
    <w:p w14:paraId="23AA16AA" w14:textId="77777777" w:rsidR="00591928" w:rsidRPr="00591928" w:rsidRDefault="00591928" w:rsidP="00591928">
      <w:pPr>
        <w:widowControl w:val="0"/>
        <w:spacing w:after="0" w:line="240" w:lineRule="auto"/>
        <w:rPr>
          <w:rFonts w:ascii="Arial" w:hAnsi="Arial" w:cs="Arial"/>
          <w:i/>
          <w:iCs/>
          <w:color w:val="221E1F"/>
          <w14:ligatures w14:val="none"/>
        </w:rPr>
      </w:pPr>
    </w:p>
    <w:p w14:paraId="63E7750A" w14:textId="7B662673" w:rsidR="00021B2E" w:rsidRPr="005410DD" w:rsidRDefault="00021B2E" w:rsidP="00FD4EAB">
      <w:pPr>
        <w:rPr>
          <w:rFonts w:ascii="TT Firs Neue Light" w:hAnsi="TT Firs Neue Light"/>
          <w14:ligatures w14:val="none"/>
        </w:rPr>
      </w:pPr>
      <w:r>
        <w:rPr>
          <w:rFonts w:ascii="OBDKD H+ Cera Pro" w:hAnsi="OBDKD H+ Cera Pro"/>
          <w:b/>
          <w:bCs/>
          <w:color w:val="221E1F"/>
          <w:sz w:val="40"/>
          <w:szCs w:val="40"/>
          <w14:ligatures w14:val="none"/>
        </w:rPr>
        <w:br w:type="page"/>
      </w:r>
    </w:p>
    <w:p w14:paraId="4181E27D" w14:textId="10F43F48" w:rsidR="00021B2E" w:rsidRPr="00D25405" w:rsidRDefault="00021B2E" w:rsidP="001322A1">
      <w:pPr>
        <w:pStyle w:val="Abschlussberichtberschrift1"/>
        <w:numPr>
          <w:ilvl w:val="0"/>
          <w:numId w:val="8"/>
        </w:numPr>
        <w:rPr>
          <w:rFonts w:ascii="Arial" w:hAnsi="Arial"/>
        </w:rPr>
      </w:pPr>
      <w:bookmarkStart w:id="46" w:name="_Toc215492547"/>
      <w:r w:rsidRPr="00D25405">
        <w:rPr>
          <w:rFonts w:ascii="Arial" w:hAnsi="Arial"/>
        </w:rPr>
        <w:lastRenderedPageBreak/>
        <w:t>MEASURES: Catering</w:t>
      </w:r>
      <w:bookmarkEnd w:id="46"/>
      <w:r w:rsidRPr="00D25405">
        <w:rPr>
          <w:rFonts w:ascii="Arial" w:hAnsi="Arial"/>
        </w:rPr>
        <w:t xml:space="preserve"> </w:t>
      </w:r>
    </w:p>
    <w:p w14:paraId="6DE9CF64" w14:textId="77777777"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When it comes to catering, the focus is on sustainability, environmental compatibility, origin, resource conservation and quality.</w:t>
      </w:r>
    </w:p>
    <w:p w14:paraId="3DC62D22" w14:textId="77777777"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Meat production in particular is responsible for a significant proportion of global CO2eq emissions. In the case of animated films, this criterion applies to meetings, staff catering at meetings, etc.</w:t>
      </w:r>
    </w:p>
    <w:p w14:paraId="76BE4A4A" w14:textId="77777777" w:rsidR="00FD4EAB" w:rsidRPr="00290A78" w:rsidRDefault="00FD4EAB" w:rsidP="00FD4EAB">
      <w:pPr>
        <w:spacing w:after="0" w:line="240" w:lineRule="auto"/>
        <w:rPr>
          <w:rFonts w:ascii="Arial" w:hAnsi="Arial" w:cs="Arial"/>
          <w:color w:val="221E1F"/>
          <w:lang w:val="en-GB"/>
          <w14:ligatures w14:val="none"/>
        </w:rPr>
      </w:pPr>
    </w:p>
    <w:p w14:paraId="1BCA24A4" w14:textId="594A0374" w:rsidR="007E0790" w:rsidRPr="00290A78" w:rsidRDefault="007E0790" w:rsidP="007E0790">
      <w:pPr>
        <w:pStyle w:val="Untertitel2"/>
        <w:rPr>
          <w:lang w:val="en-GB"/>
        </w:rPr>
      </w:pPr>
      <w:bookmarkStart w:id="47" w:name="_Toc215492548"/>
      <w:r w:rsidRPr="00290A78">
        <w:rPr>
          <w:lang w:val="en-GB"/>
        </w:rPr>
        <w:t>5.1 Office catering</w:t>
      </w:r>
      <w:bookmarkEnd w:id="47"/>
    </w:p>
    <w:p w14:paraId="1C27DE44" w14:textId="77777777" w:rsidR="00290A78" w:rsidRPr="00290A78" w:rsidRDefault="00290A78" w:rsidP="00290A78">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Pr>
          <w:rFonts w:ascii="Arial" w:eastAsia="Times New Roman" w:hAnsi="Arial" w:cs="Arial"/>
          <w:b/>
          <w:bCs/>
          <w:color w:val="221E1F"/>
          <w:kern w:val="28"/>
          <w:sz w:val="22"/>
          <w:szCs w:val="22"/>
          <w:lang w:val="en-GB" w:eastAsia="de-AT"/>
          <w14:cntxtAlts/>
        </w:rPr>
        <w:t>SHOULD criteria</w:t>
      </w:r>
    </w:p>
    <w:p w14:paraId="7202CCCE" w14:textId="77777777"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 xml:space="preserve">When it comes to food, care should be taken to use regional, seasonal, organic and/or vegetarian/vegan food and beverages wherever possible. </w:t>
      </w:r>
    </w:p>
    <w:p w14:paraId="7077F8F0" w14:textId="77777777" w:rsidR="00FD4EAB" w:rsidRPr="00290A78" w:rsidRDefault="00FD4EAB" w:rsidP="00FD4EAB">
      <w:pPr>
        <w:spacing w:after="0" w:line="240" w:lineRule="auto"/>
        <w:rPr>
          <w:rFonts w:ascii="Arial" w:hAnsi="Arial" w:cs="Arial"/>
          <w:b/>
          <w:bCs/>
          <w:color w:val="221E1F"/>
          <w:u w:val="single"/>
          <w:lang w:val="en-GB"/>
          <w14:ligatures w14:val="none"/>
        </w:rPr>
      </w:pPr>
    </w:p>
    <w:p w14:paraId="45960400" w14:textId="79FF1A74"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 xml:space="preserve">: </w:t>
      </w:r>
    </w:p>
    <w:p w14:paraId="272454BC" w14:textId="77777777" w:rsidR="00FD4EAB" w:rsidRPr="00290A78" w:rsidRDefault="00FD4EAB" w:rsidP="00FD4EAB">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_Written explanations of the measures implemented</w:t>
      </w:r>
    </w:p>
    <w:p w14:paraId="67A5F74D" w14:textId="2A4BE887" w:rsidR="00FD4EAB" w:rsidRPr="00290A78" w:rsidRDefault="00FD4EAB" w:rsidP="005410DD">
      <w:pPr>
        <w:spacing w:after="0" w:line="240" w:lineRule="auto"/>
        <w:rPr>
          <w:rFonts w:ascii="Arial" w:hAnsi="Arial" w:cs="Arial"/>
          <w:b/>
          <w:bCs/>
          <w:color w:val="221E1F"/>
          <w:u w:val="single"/>
          <w:lang w:val="en-GB"/>
          <w14:ligatures w14:val="none"/>
        </w:rPr>
      </w:pPr>
    </w:p>
    <w:p w14:paraId="22D54728" w14:textId="77777777" w:rsidR="00591928" w:rsidRPr="00290A78" w:rsidRDefault="00591928" w:rsidP="005410DD">
      <w:pPr>
        <w:spacing w:after="0" w:line="240" w:lineRule="auto"/>
        <w:rPr>
          <w:rFonts w:ascii="Arial" w:hAnsi="Arial" w:cs="Arial"/>
          <w:b/>
          <w:bCs/>
          <w:color w:val="221E1F"/>
          <w:u w:val="single"/>
          <w:lang w:val="en-GB"/>
          <w14:ligatures w14:val="none"/>
        </w:rPr>
      </w:pPr>
    </w:p>
    <w:p w14:paraId="70CD63C4"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12795429" w14:textId="77777777" w:rsidR="00591928" w:rsidRPr="00980E6A" w:rsidRDefault="00591928" w:rsidP="00591928">
      <w:pPr>
        <w:widowControl w:val="0"/>
        <w:spacing w:after="0" w:line="240" w:lineRule="auto"/>
        <w:rPr>
          <w:rFonts w:ascii="Arial" w:hAnsi="Arial" w:cs="Arial"/>
          <w:i/>
          <w:iCs/>
          <w:color w:val="221E1F"/>
          <w14:ligatures w14:val="none"/>
        </w:rPr>
      </w:pPr>
      <w:r w:rsidRPr="00980E6A">
        <w:rPr>
          <w:rFonts w:ascii="Arial" w:hAnsi="Arial" w:cs="Arial"/>
          <w:i/>
          <w:iCs/>
          <w:color w:val="221E1F"/>
          <w14:ligatures w14:val="none"/>
        </w:rPr>
        <w:t>(</w:t>
      </w:r>
      <w:proofErr w:type="spellStart"/>
      <w:r w:rsidRPr="00980E6A">
        <w:rPr>
          <w:rFonts w:ascii="Arial" w:hAnsi="Arial" w:cs="Arial"/>
          <w:i/>
          <w:iCs/>
          <w:color w:val="221E1F"/>
          <w14:ligatures w14:val="none"/>
        </w:rPr>
        <w:t>fill</w:t>
      </w:r>
      <w:proofErr w:type="spellEnd"/>
      <w:r w:rsidRPr="00980E6A">
        <w:rPr>
          <w:rFonts w:ascii="Arial" w:hAnsi="Arial" w:cs="Arial"/>
          <w:i/>
          <w:iCs/>
          <w:color w:val="221E1F"/>
          <w14:ligatures w14:val="none"/>
        </w:rPr>
        <w:t xml:space="preserve"> in </w:t>
      </w:r>
      <w:proofErr w:type="spellStart"/>
      <w:r w:rsidRPr="00980E6A">
        <w:rPr>
          <w:rFonts w:ascii="Arial" w:hAnsi="Arial" w:cs="Arial"/>
          <w:i/>
          <w:iCs/>
          <w:color w:val="221E1F"/>
          <w14:ligatures w14:val="none"/>
        </w:rPr>
        <w:t>here</w:t>
      </w:r>
      <w:proofErr w:type="spellEnd"/>
      <w:r w:rsidRPr="00980E6A">
        <w:rPr>
          <w:rFonts w:ascii="Arial" w:hAnsi="Arial" w:cs="Arial"/>
          <w:i/>
          <w:iCs/>
          <w:color w:val="221E1F"/>
          <w14:ligatures w14:val="none"/>
        </w:rPr>
        <w:t>)</w:t>
      </w:r>
    </w:p>
    <w:p w14:paraId="010C316B" w14:textId="77777777" w:rsidR="00591928" w:rsidRDefault="00591928" w:rsidP="005410DD">
      <w:pPr>
        <w:spacing w:after="0" w:line="240" w:lineRule="auto"/>
        <w:rPr>
          <w:rFonts w:ascii="Arial" w:hAnsi="Arial" w:cs="Arial"/>
          <w:b/>
          <w:bCs/>
          <w:color w:val="221E1F"/>
          <w:u w:val="single"/>
          <w14:ligatures w14:val="none"/>
        </w:rPr>
      </w:pPr>
    </w:p>
    <w:p w14:paraId="39E1163C" w14:textId="77777777" w:rsidR="00591928" w:rsidRDefault="00591928" w:rsidP="005410DD">
      <w:pPr>
        <w:spacing w:after="0" w:line="240" w:lineRule="auto"/>
        <w:rPr>
          <w:rFonts w:ascii="Arial" w:hAnsi="Arial" w:cs="Arial"/>
          <w:b/>
          <w:bCs/>
          <w:color w:val="221E1F"/>
          <w:u w:val="single"/>
          <w14:ligatures w14:val="none"/>
        </w:rPr>
      </w:pPr>
    </w:p>
    <w:p w14:paraId="3983798D" w14:textId="77777777" w:rsidR="00591928" w:rsidRPr="00D25405" w:rsidRDefault="00591928" w:rsidP="005410DD">
      <w:pPr>
        <w:spacing w:after="0" w:line="240" w:lineRule="auto"/>
        <w:rPr>
          <w:rFonts w:ascii="Arial" w:hAnsi="Arial" w:cs="Arial"/>
          <w:b/>
          <w:bCs/>
          <w:color w:val="221E1F"/>
          <w:u w:val="single"/>
          <w14:ligatures w14:val="none"/>
        </w:rPr>
      </w:pPr>
    </w:p>
    <w:p w14:paraId="650D3537" w14:textId="4AB93844" w:rsidR="00021B2E" w:rsidRPr="007E0790" w:rsidRDefault="00021B2E" w:rsidP="001322A1">
      <w:pPr>
        <w:pStyle w:val="Abschlussberichtberschrift1"/>
        <w:numPr>
          <w:ilvl w:val="0"/>
          <w:numId w:val="8"/>
        </w:numPr>
        <w:rPr>
          <w:rFonts w:ascii="Arial" w:hAnsi="Arial"/>
        </w:rPr>
      </w:pPr>
      <w:bookmarkStart w:id="48" w:name="_Toc215492549"/>
      <w:r w:rsidRPr="007E0790">
        <w:rPr>
          <w:rFonts w:ascii="Arial" w:hAnsi="Arial"/>
        </w:rPr>
        <w:t>MEASURES: Energy and technology</w:t>
      </w:r>
      <w:bookmarkEnd w:id="48"/>
    </w:p>
    <w:p w14:paraId="5D79C3A9" w14:textId="77777777" w:rsidR="007E0790" w:rsidRPr="00290A78" w:rsidRDefault="007E0790" w:rsidP="007E0790">
      <w:pPr>
        <w:spacing w:after="0"/>
        <w:rPr>
          <w:rFonts w:ascii="Arial" w:hAnsi="Arial" w:cs="Arial"/>
          <w:color w:val="221E1F"/>
          <w:lang w:val="en-GB"/>
        </w:rPr>
      </w:pPr>
      <w:r w:rsidRPr="00290A78">
        <w:rPr>
          <w:rFonts w:ascii="Arial" w:hAnsi="Arial" w:cs="Arial"/>
          <w:color w:val="221E1F"/>
          <w:lang w:val="en-GB"/>
        </w:rPr>
        <w:t xml:space="preserve">Switching to certified green electricity is one of the quickest and easiest ways to drastically reduce </w:t>
      </w:r>
      <w:proofErr w:type="spellStart"/>
      <w:r w:rsidRPr="00290A78">
        <w:rPr>
          <w:rFonts w:ascii="Arial" w:hAnsi="Arial" w:cs="Arial"/>
          <w:color w:val="221E1F"/>
          <w:lang w:val="en-GB"/>
        </w:rPr>
        <w:t>CO₂eq</w:t>
      </w:r>
      <w:proofErr w:type="spellEnd"/>
      <w:r w:rsidRPr="00290A78">
        <w:rPr>
          <w:rFonts w:ascii="Arial" w:hAnsi="Arial" w:cs="Arial"/>
          <w:color w:val="221E1F"/>
          <w:lang w:val="en-GB"/>
        </w:rPr>
        <w:t xml:space="preserve"> emissions.</w:t>
      </w:r>
    </w:p>
    <w:p w14:paraId="5E2D0C2D" w14:textId="77777777" w:rsidR="00FD4EAB" w:rsidRPr="00290A78" w:rsidRDefault="00FD4EAB" w:rsidP="00FD4EAB">
      <w:pPr>
        <w:spacing w:after="0" w:line="240" w:lineRule="auto"/>
        <w:rPr>
          <w:rFonts w:ascii="Arial" w:hAnsi="Arial" w:cs="Arial"/>
          <w:color w:val="221E1F"/>
          <w:lang w:val="en-GB"/>
          <w14:ligatures w14:val="none"/>
        </w:rPr>
      </w:pPr>
    </w:p>
    <w:p w14:paraId="5DF26097" w14:textId="1770CB49" w:rsidR="00021B2E" w:rsidRPr="00290A78" w:rsidRDefault="00021B2E" w:rsidP="007E0790">
      <w:pPr>
        <w:pStyle w:val="Untertitel2"/>
        <w:rPr>
          <w:bCs/>
          <w:color w:val="221E1F"/>
          <w:szCs w:val="28"/>
          <w:lang w:val="en-GB"/>
          <w14:ligatures w14:val="none"/>
        </w:rPr>
      </w:pPr>
      <w:bookmarkStart w:id="49" w:name="_Toc215492550"/>
      <w:r w:rsidRPr="00290A78">
        <w:rPr>
          <w:bCs/>
          <w:color w:val="221E1F"/>
          <w:szCs w:val="28"/>
          <w:lang w:val="en-GB"/>
          <w14:ligatures w14:val="none"/>
        </w:rPr>
        <w:t xml:space="preserve">6.1 </w:t>
      </w:r>
      <w:r w:rsidR="007E0790" w:rsidRPr="00290A78">
        <w:rPr>
          <w:szCs w:val="28"/>
          <w:lang w:val="en-GB"/>
        </w:rPr>
        <w:t>Green electricity / production company</w:t>
      </w:r>
      <w:bookmarkEnd w:id="49"/>
    </w:p>
    <w:p w14:paraId="367078BE" w14:textId="1B8FC101" w:rsidR="00021B2E" w:rsidRPr="00290A78" w:rsidRDefault="00021B2E" w:rsidP="00021B2E">
      <w:pPr>
        <w:widowControl w:val="0"/>
        <w:spacing w:after="0" w:line="240" w:lineRule="auto"/>
        <w:rPr>
          <w:rFonts w:ascii="Arial" w:hAnsi="Arial" w:cs="Arial"/>
          <w:color w:val="221E1F"/>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304B8FFB" w14:textId="77777777" w:rsidR="007E0790" w:rsidRPr="00290A78" w:rsidRDefault="007E0790" w:rsidP="007E0790">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 xml:space="preserve">In </w:t>
      </w:r>
      <w:proofErr w:type="gramStart"/>
      <w:r w:rsidRPr="00290A78">
        <w:rPr>
          <w:rFonts w:ascii="Arial" w:hAnsi="Arial" w:cs="Arial"/>
          <w:color w:val="221E1F"/>
          <w:lang w:val="en-GB"/>
          <w14:ligatures w14:val="none"/>
        </w:rPr>
        <w:t>all of</w:t>
      </w:r>
      <w:proofErr w:type="gramEnd"/>
      <w:r w:rsidRPr="00290A78">
        <w:rPr>
          <w:rFonts w:ascii="Arial" w:hAnsi="Arial" w:cs="Arial"/>
          <w:color w:val="221E1F"/>
          <w:lang w:val="en-GB"/>
          <w14:ligatures w14:val="none"/>
        </w:rPr>
        <w:t xml:space="preserve"> the production company's (funding applicant's) operating sites, the electricity supply should be covered 100% by green electricity (with national certificates of origin), either through own production or in accordance with UZ46-certified "green electricity", provided that the production company has influence over the choice of electricity supplier. </w:t>
      </w:r>
    </w:p>
    <w:p w14:paraId="5DDF563D" w14:textId="77777777" w:rsidR="007E0790" w:rsidRPr="00290A78" w:rsidRDefault="007E0790" w:rsidP="007E0790">
      <w:pPr>
        <w:spacing w:after="0" w:line="240" w:lineRule="auto"/>
        <w:rPr>
          <w:rFonts w:ascii="Arial" w:hAnsi="Arial" w:cs="Arial"/>
          <w:color w:val="221E1F"/>
          <w:lang w:val="en-GB"/>
          <w14:ligatures w14:val="none"/>
        </w:rPr>
      </w:pPr>
    </w:p>
    <w:p w14:paraId="5BFC5BFE" w14:textId="7BF3B3E2" w:rsidR="007E0790" w:rsidRPr="00290A78" w:rsidRDefault="001B64C0" w:rsidP="007E0790">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7E0790" w:rsidRPr="00290A78">
        <w:rPr>
          <w:rFonts w:ascii="Arial" w:hAnsi="Arial" w:cs="Arial"/>
          <w:b/>
          <w:bCs/>
          <w:color w:val="221E1F"/>
          <w:u w:val="single"/>
          <w:lang w:val="en-GB"/>
          <w14:ligatures w14:val="none"/>
        </w:rPr>
        <w:t xml:space="preserve">: </w:t>
      </w:r>
    </w:p>
    <w:p w14:paraId="7B620672" w14:textId="77777777" w:rsidR="007E0790" w:rsidRPr="00290A78" w:rsidRDefault="007E0790" w:rsidP="007E0790">
      <w:pPr>
        <w:pStyle w:val="Kommentartext"/>
        <w:spacing w:after="0"/>
        <w:rPr>
          <w:rFonts w:ascii="Arial" w:hAnsi="Arial" w:cs="Arial"/>
          <w:color w:val="FF0000"/>
          <w:sz w:val="22"/>
          <w:szCs w:val="22"/>
          <w:lang w:val="en-GB"/>
        </w:rPr>
      </w:pPr>
      <w:r w:rsidRPr="00290A78">
        <w:rPr>
          <w:rFonts w:ascii="Arial" w:hAnsi="Arial" w:cs="Arial"/>
          <w:color w:val="FF0000"/>
          <w:sz w:val="22"/>
          <w:szCs w:val="22"/>
          <w:lang w:val="en-GB"/>
        </w:rPr>
        <w:t>_Grid contracts with a specified electricity mix at the beginning and end of the project and in the event of changes in the electricity mix/electricity procurement.</w:t>
      </w:r>
    </w:p>
    <w:p w14:paraId="55EDDF4E" w14:textId="77777777" w:rsidR="00021B2E" w:rsidRPr="00290A78" w:rsidRDefault="00021B2E" w:rsidP="00021B2E">
      <w:pPr>
        <w:spacing w:after="0" w:line="240" w:lineRule="auto"/>
        <w:rPr>
          <w:rFonts w:ascii="OBDKD J+ Cera Pro" w:hAnsi="OBDKD J+ Cera Pro"/>
          <w:color w:val="221E1F"/>
          <w:lang w:val="en-GB"/>
          <w14:ligatures w14:val="none"/>
        </w:rPr>
      </w:pPr>
    </w:p>
    <w:p w14:paraId="0743D64A" w14:textId="3B8F7ED7" w:rsidR="007E0790" w:rsidRPr="00290A78" w:rsidRDefault="007E0790" w:rsidP="007E0790">
      <w:pPr>
        <w:pStyle w:val="Untertitel2"/>
        <w:rPr>
          <w:szCs w:val="28"/>
          <w:lang w:val="en-GB"/>
        </w:rPr>
      </w:pPr>
      <w:bookmarkStart w:id="50" w:name="_Toc215492551"/>
      <w:r w:rsidRPr="00290A78">
        <w:rPr>
          <w:bCs/>
          <w:color w:val="221E1F"/>
          <w:szCs w:val="28"/>
          <w:lang w:val="en-GB"/>
          <w14:ligatures w14:val="none"/>
        </w:rPr>
        <w:t xml:space="preserve">6.2 </w:t>
      </w:r>
      <w:r w:rsidRPr="00290A78">
        <w:rPr>
          <w:szCs w:val="28"/>
          <w:lang w:val="en-GB"/>
        </w:rPr>
        <w:t>Green electricity / Partner production companies</w:t>
      </w:r>
      <w:bookmarkEnd w:id="50"/>
    </w:p>
    <w:p w14:paraId="219CA54E" w14:textId="1ECD80B9" w:rsidR="00021B2E" w:rsidRPr="00290A78" w:rsidRDefault="00021B2E" w:rsidP="00021B2E">
      <w:pPr>
        <w:widowControl w:val="0"/>
        <w:spacing w:after="0" w:line="240" w:lineRule="auto"/>
        <w:rPr>
          <w:rFonts w:ascii="Arial" w:hAnsi="Arial" w:cs="Arial"/>
          <w:color w:val="221E1F"/>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614B27DC" w14:textId="77777777"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2. All partner production companies are required to work exclusively with studios</w:t>
      </w:r>
      <w:r w:rsidRPr="007E0790">
        <w:rPr>
          <w:rFonts w:ascii="Arial" w:hAnsi="Arial" w:cs="Arial"/>
          <w:vertAlign w:val="superscript"/>
        </w:rPr>
        <w:footnoteReference w:id="2"/>
      </w:r>
      <w:r w:rsidRPr="00290A78">
        <w:rPr>
          <w:rFonts w:ascii="Arial" w:hAnsi="Arial" w:cs="Arial"/>
          <w:color w:val="221E1F"/>
          <w:lang w:val="en-GB"/>
          <w14:ligatures w14:val="none"/>
        </w:rPr>
        <w:t xml:space="preserve"> whose electricity supply is covered entirely by green electricity with national certificates of origin, either from their own production or certified as "green electricity" in accordance with UZ46. </w:t>
      </w:r>
    </w:p>
    <w:p w14:paraId="1B4503E2" w14:textId="77777777" w:rsidR="00FD4EAB" w:rsidRPr="00290A78" w:rsidRDefault="00FD4EAB" w:rsidP="00FD4EAB">
      <w:pPr>
        <w:spacing w:after="0" w:line="240" w:lineRule="auto"/>
        <w:rPr>
          <w:rFonts w:ascii="Arial" w:hAnsi="Arial" w:cs="Arial"/>
          <w:color w:val="221E1F"/>
          <w:lang w:val="en-GB"/>
          <w14:ligatures w14:val="none"/>
        </w:rPr>
      </w:pPr>
    </w:p>
    <w:p w14:paraId="41B2AA3A" w14:textId="5809C35C" w:rsidR="00FD4EAB" w:rsidRPr="00290A78" w:rsidRDefault="001B64C0" w:rsidP="00501DE3">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 xml:space="preserve">: </w:t>
      </w:r>
    </w:p>
    <w:p w14:paraId="7E394497" w14:textId="77777777" w:rsidR="00FD4EAB" w:rsidRPr="00290A78" w:rsidRDefault="00FD4EAB" w:rsidP="00501DE3">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_Grid contracts and annual statements showing electricity consumption, with the electricity mix specified at the beginning and end of the project; any changes in the electricity mix/electricity procurement must be reported.</w:t>
      </w:r>
    </w:p>
    <w:p w14:paraId="760946AB" w14:textId="3B20FC4B" w:rsidR="00FD4EAB" w:rsidRPr="00290A78" w:rsidRDefault="00FD4EAB" w:rsidP="00501DE3">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w:t>
      </w:r>
      <w:r w:rsidR="001B64C0">
        <w:rPr>
          <w:rFonts w:ascii="Arial" w:hAnsi="Arial" w:cs="Arial"/>
          <w:color w:val="FF0000"/>
          <w:kern w:val="28"/>
          <w:sz w:val="22"/>
          <w:szCs w:val="22"/>
          <w:lang w:val="en-GB"/>
          <w14:cntxtAlts/>
        </w:rPr>
        <w:t>Verification</w:t>
      </w:r>
      <w:r w:rsidRPr="00290A78">
        <w:rPr>
          <w:rFonts w:ascii="Arial" w:hAnsi="Arial" w:cs="Arial"/>
          <w:color w:val="FF0000"/>
          <w:kern w:val="28"/>
          <w:sz w:val="22"/>
          <w:szCs w:val="22"/>
          <w:lang w:val="en-GB"/>
          <w14:cntxtAlts/>
        </w:rPr>
        <w:t xml:space="preserve"> of the calculation of electricity consumption based on working hours on the project</w:t>
      </w:r>
    </w:p>
    <w:p w14:paraId="36C71EE1" w14:textId="0FF866F2" w:rsidR="00021B2E" w:rsidRPr="00290A78" w:rsidRDefault="005771E0" w:rsidP="005771E0">
      <w:pPr>
        <w:rPr>
          <w:color w:val="221E1F"/>
          <w:lang w:val="en-GB"/>
        </w:rPr>
      </w:pPr>
      <w:r w:rsidRPr="00290A78">
        <w:rPr>
          <w:color w:val="221E1F"/>
          <w:lang w:val="en-GB"/>
        </w:rPr>
        <w:br w:type="page"/>
      </w:r>
    </w:p>
    <w:p w14:paraId="6D6069BA" w14:textId="4E7D612C" w:rsidR="007E0790" w:rsidRPr="00290A78" w:rsidRDefault="007E0790" w:rsidP="007E0790">
      <w:pPr>
        <w:pStyle w:val="Untertitel2"/>
        <w:rPr>
          <w:szCs w:val="28"/>
          <w:lang w:val="en-GB"/>
        </w:rPr>
      </w:pPr>
      <w:bookmarkStart w:id="51" w:name="_Toc215492552"/>
      <w:r w:rsidRPr="00290A78">
        <w:rPr>
          <w:bCs/>
          <w:color w:val="221E1F"/>
          <w:szCs w:val="28"/>
          <w:lang w:val="en-GB"/>
          <w14:ligatures w14:val="none"/>
        </w:rPr>
        <w:lastRenderedPageBreak/>
        <w:t xml:space="preserve">6.3 </w:t>
      </w:r>
      <w:r w:rsidRPr="00290A78">
        <w:rPr>
          <w:szCs w:val="28"/>
          <w:lang w:val="en-GB"/>
        </w:rPr>
        <w:t>Collaboration with "artists"</w:t>
      </w:r>
      <w:bookmarkEnd w:id="51"/>
    </w:p>
    <w:p w14:paraId="20902657" w14:textId="6A65D10F" w:rsidR="00021B2E" w:rsidRPr="00290A78" w:rsidRDefault="00021B2E" w:rsidP="00021B2E">
      <w:pPr>
        <w:spacing w:after="0" w:line="240" w:lineRule="auto"/>
        <w:rPr>
          <w:rFonts w:ascii="Arial" w:hAnsi="Arial" w:cs="Arial"/>
          <w:b/>
          <w:bCs/>
          <w:color w:val="211D1E"/>
          <w:lang w:val="en-GB"/>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SHOULD criteria</w:t>
      </w:r>
    </w:p>
    <w:p w14:paraId="48A7571C" w14:textId="640AE695"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If you work with individual artists who work remotely from their home location, they must be made aware of the sustainability principles (see sustainability principles points 2.2 and 6.8).</w:t>
      </w:r>
    </w:p>
    <w:p w14:paraId="56C5BADE" w14:textId="77777777" w:rsidR="00FD4EAB" w:rsidRPr="00290A78" w:rsidRDefault="00FD4EAB" w:rsidP="00FD4EAB">
      <w:pPr>
        <w:spacing w:after="0" w:line="240" w:lineRule="auto"/>
        <w:rPr>
          <w:rFonts w:ascii="Arial" w:hAnsi="Arial" w:cs="Arial"/>
          <w:b/>
          <w:bCs/>
          <w:color w:val="221E1F"/>
          <w:u w:val="single"/>
          <w:lang w:val="en-GB"/>
          <w14:ligatures w14:val="none"/>
        </w:rPr>
      </w:pPr>
    </w:p>
    <w:p w14:paraId="7A9EAD7D" w14:textId="3AEACF26"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 xml:space="preserve">: </w:t>
      </w:r>
    </w:p>
    <w:p w14:paraId="00648F27" w14:textId="42A91264" w:rsidR="00501DE3" w:rsidRPr="00290A78" w:rsidRDefault="00FD4EAB" w:rsidP="004C0DB7">
      <w:pPr>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_Email communication informing artists about the sustainability principles (if applicable)</w:t>
      </w:r>
    </w:p>
    <w:p w14:paraId="2DFFD7A8" w14:textId="77777777" w:rsidR="004C0DB7" w:rsidRPr="00290A78" w:rsidRDefault="004C0DB7" w:rsidP="004C0DB7">
      <w:pPr>
        <w:spacing w:after="0" w:line="240" w:lineRule="auto"/>
        <w:rPr>
          <w:rFonts w:ascii="Arial" w:hAnsi="Arial" w:cs="Arial"/>
          <w:lang w:val="en-GB"/>
          <w14:ligatures w14:val="none"/>
        </w:rPr>
      </w:pPr>
    </w:p>
    <w:p w14:paraId="027BEC85" w14:textId="0AA7A33E" w:rsidR="007E0790" w:rsidRPr="00290A78" w:rsidRDefault="007E0790" w:rsidP="007E0790">
      <w:pPr>
        <w:pStyle w:val="Untertitel2"/>
        <w:rPr>
          <w:lang w:val="en-GB"/>
        </w:rPr>
      </w:pPr>
      <w:bookmarkStart w:id="52" w:name="_Toc215492553"/>
      <w:r w:rsidRPr="00290A78">
        <w:rPr>
          <w:lang w:val="en-GB"/>
        </w:rPr>
        <w:t>6.4 Energy-saving measures on local PCs when working remotely</w:t>
      </w:r>
      <w:bookmarkEnd w:id="52"/>
    </w:p>
    <w:p w14:paraId="408690EC" w14:textId="77777777" w:rsidR="00290A78" w:rsidRPr="00290A78" w:rsidRDefault="00290A78" w:rsidP="00290A78">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Pr>
          <w:rFonts w:ascii="Arial" w:eastAsia="Times New Roman" w:hAnsi="Arial" w:cs="Arial"/>
          <w:b/>
          <w:bCs/>
          <w:color w:val="221E1F"/>
          <w:kern w:val="28"/>
          <w:sz w:val="22"/>
          <w:szCs w:val="22"/>
          <w:lang w:val="en-GB" w:eastAsia="de-AT"/>
          <w14:cntxtAlts/>
        </w:rPr>
        <w:t>SHOULD criteria</w:t>
      </w:r>
    </w:p>
    <w:p w14:paraId="16DBD370" w14:textId="1DC95828"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Most electricity is consumed by monitors that are left running. For home office employees with remote access to local PCs, it must be ensured that these devices can be switched on and off at any time during working hours, either physically or via an appropriate system.</w:t>
      </w:r>
    </w:p>
    <w:p w14:paraId="7F2F1853" w14:textId="77777777"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Here, consideration can be given to using, for example, an "HDMI dummy plug" or "monitor emulator stick" etc. so that employees can still work from home without having to leave their local monitors switched on.</w:t>
      </w:r>
    </w:p>
    <w:p w14:paraId="4CC51A91" w14:textId="77777777" w:rsidR="00FD4EAB" w:rsidRPr="00290A78" w:rsidRDefault="00FD4EAB" w:rsidP="00FD4EAB">
      <w:pPr>
        <w:spacing w:after="0" w:line="240" w:lineRule="auto"/>
        <w:rPr>
          <w:rFonts w:ascii="Arial" w:hAnsi="Arial" w:cs="Arial"/>
          <w:color w:val="221E1F"/>
          <w:lang w:val="en-GB"/>
          <w14:ligatures w14:val="none"/>
        </w:rPr>
      </w:pPr>
    </w:p>
    <w:p w14:paraId="4099149A" w14:textId="3FD33031"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 xml:space="preserve">: </w:t>
      </w:r>
    </w:p>
    <w:p w14:paraId="4BB82F50" w14:textId="77777777" w:rsidR="00FD4EAB" w:rsidRPr="00290A78" w:rsidRDefault="00FD4EAB" w:rsidP="00501DE3">
      <w:pPr>
        <w:spacing w:after="0"/>
        <w:rPr>
          <w:rFonts w:ascii="Arial" w:hAnsi="Arial" w:cs="Arial"/>
          <w:color w:val="FF0000"/>
          <w:lang w:val="en-GB"/>
          <w14:ligatures w14:val="none"/>
        </w:rPr>
      </w:pPr>
      <w:r w:rsidRPr="00290A78">
        <w:rPr>
          <w:rFonts w:ascii="Arial" w:hAnsi="Arial" w:cs="Arial"/>
          <w:color w:val="FF0000"/>
          <w:lang w:val="en-GB"/>
          <w14:ligatures w14:val="none"/>
        </w:rPr>
        <w:t>_Written explanations of the measures implemented</w:t>
      </w:r>
    </w:p>
    <w:p w14:paraId="17EEBE27" w14:textId="77777777" w:rsidR="00021B2E" w:rsidRPr="00290A78" w:rsidRDefault="00021B2E" w:rsidP="00021B2E">
      <w:pPr>
        <w:spacing w:after="0" w:line="240" w:lineRule="auto"/>
        <w:rPr>
          <w:rFonts w:ascii="Arial" w:hAnsi="Arial" w:cs="Arial"/>
          <w:lang w:val="en-GB"/>
          <w14:ligatures w14:val="none"/>
        </w:rPr>
      </w:pPr>
    </w:p>
    <w:p w14:paraId="7B58908F" w14:textId="77777777" w:rsidR="00591928" w:rsidRPr="00290A78" w:rsidRDefault="00591928" w:rsidP="00021B2E">
      <w:pPr>
        <w:spacing w:after="0" w:line="240" w:lineRule="auto"/>
        <w:rPr>
          <w:rFonts w:ascii="Arial" w:hAnsi="Arial" w:cs="Arial"/>
          <w:lang w:val="en-GB"/>
          <w14:ligatures w14:val="none"/>
        </w:rPr>
      </w:pPr>
    </w:p>
    <w:p w14:paraId="0463F3D5"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098DE8B5"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3397A086" w14:textId="77777777" w:rsidR="00591928" w:rsidRPr="00290A78" w:rsidRDefault="00591928" w:rsidP="00021B2E">
      <w:pPr>
        <w:spacing w:after="0" w:line="240" w:lineRule="auto"/>
        <w:rPr>
          <w:rFonts w:ascii="Arial" w:hAnsi="Arial" w:cs="Arial"/>
          <w:lang w:val="en-GB"/>
          <w14:ligatures w14:val="none"/>
        </w:rPr>
      </w:pPr>
    </w:p>
    <w:p w14:paraId="3BF373A6" w14:textId="77777777" w:rsidR="00591928" w:rsidRPr="00290A78" w:rsidRDefault="00591928" w:rsidP="00021B2E">
      <w:pPr>
        <w:spacing w:after="0" w:line="240" w:lineRule="auto"/>
        <w:rPr>
          <w:rFonts w:ascii="Arial" w:hAnsi="Arial" w:cs="Arial"/>
          <w:lang w:val="en-GB"/>
          <w14:ligatures w14:val="none"/>
        </w:rPr>
      </w:pPr>
    </w:p>
    <w:p w14:paraId="15D63A2A" w14:textId="77777777" w:rsidR="00591928" w:rsidRPr="00290A78" w:rsidRDefault="00591928" w:rsidP="00021B2E">
      <w:pPr>
        <w:spacing w:after="0" w:line="240" w:lineRule="auto"/>
        <w:rPr>
          <w:rFonts w:ascii="Arial" w:hAnsi="Arial" w:cs="Arial"/>
          <w:lang w:val="en-GB"/>
          <w14:ligatures w14:val="none"/>
        </w:rPr>
      </w:pPr>
    </w:p>
    <w:p w14:paraId="15A0F16D" w14:textId="283E2A24" w:rsidR="00365D91" w:rsidRPr="00290A78" w:rsidRDefault="00365D91" w:rsidP="00365D91">
      <w:pPr>
        <w:pStyle w:val="Untertitel2"/>
        <w:rPr>
          <w:lang w:val="en-GB"/>
        </w:rPr>
      </w:pPr>
      <w:bookmarkStart w:id="53" w:name="_Toc215492554"/>
      <w:r w:rsidRPr="00290A78">
        <w:rPr>
          <w:lang w:val="en-GB"/>
        </w:rPr>
        <w:t xml:space="preserve">6.5 Green electricity for </w:t>
      </w:r>
      <w:r w:rsidRPr="00290A78">
        <w:rPr>
          <w:u w:val="single"/>
          <w:lang w:val="en-GB"/>
        </w:rPr>
        <w:t xml:space="preserve">internal </w:t>
      </w:r>
      <w:r w:rsidRPr="00290A78">
        <w:rPr>
          <w:lang w:val="en-GB"/>
        </w:rPr>
        <w:t>render farms</w:t>
      </w:r>
      <w:bookmarkEnd w:id="53"/>
    </w:p>
    <w:p w14:paraId="3D01A98C" w14:textId="62DCA308" w:rsidR="00021B2E" w:rsidRPr="00290A78" w:rsidRDefault="00021B2E" w:rsidP="00021B2E">
      <w:pPr>
        <w:widowControl w:val="0"/>
        <w:spacing w:after="0" w:line="240" w:lineRule="auto"/>
        <w:rPr>
          <w:rFonts w:ascii="Arial" w:hAnsi="Arial" w:cs="Arial"/>
          <w:color w:val="221E1F"/>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793F2441" w14:textId="7949984D"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 xml:space="preserve">When using </w:t>
      </w:r>
      <w:r w:rsidRPr="00290A78">
        <w:rPr>
          <w:rFonts w:ascii="Arial" w:hAnsi="Arial" w:cs="Arial"/>
          <w:color w:val="221E1F"/>
          <w:u w:val="single"/>
          <w:lang w:val="en-GB"/>
          <w14:ligatures w14:val="none"/>
        </w:rPr>
        <w:t xml:space="preserve">internal </w:t>
      </w:r>
      <w:r w:rsidRPr="00290A78">
        <w:rPr>
          <w:rFonts w:ascii="Arial" w:hAnsi="Arial" w:cs="Arial"/>
          <w:color w:val="221E1F"/>
          <w:lang w:val="en-GB"/>
          <w14:ligatures w14:val="none"/>
        </w:rPr>
        <w:t>render farms, all productions involved undertake to ensure that these are operated with green electricity (with national certificates of origin).</w:t>
      </w:r>
    </w:p>
    <w:p w14:paraId="065EC2E9" w14:textId="77777777" w:rsidR="00FD4EAB" w:rsidRPr="00290A78" w:rsidRDefault="00FD4EAB" w:rsidP="00FD4EAB">
      <w:pPr>
        <w:spacing w:after="0" w:line="240" w:lineRule="auto"/>
        <w:rPr>
          <w:rFonts w:ascii="Arial" w:hAnsi="Arial" w:cs="Arial"/>
          <w:color w:val="221E1F"/>
          <w:lang w:val="en-GB"/>
          <w14:ligatures w14:val="none"/>
        </w:rPr>
      </w:pPr>
    </w:p>
    <w:p w14:paraId="7C680A55" w14:textId="46E54F0E"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w:t>
      </w:r>
    </w:p>
    <w:p w14:paraId="3E6146BB" w14:textId="77777777" w:rsidR="00FD4EAB" w:rsidRPr="00290A78" w:rsidRDefault="00FD4EAB" w:rsidP="00501DE3">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_List of internal render farms</w:t>
      </w:r>
    </w:p>
    <w:p w14:paraId="34E3447C" w14:textId="52BBE2B0" w:rsidR="00FD4EAB" w:rsidRPr="00290A78" w:rsidRDefault="00FD4EAB" w:rsidP="00501DE3">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w:t>
      </w:r>
      <w:r w:rsidR="001B64C0">
        <w:rPr>
          <w:rFonts w:ascii="Arial" w:hAnsi="Arial" w:cs="Arial"/>
          <w:color w:val="FF0000"/>
          <w:kern w:val="28"/>
          <w:sz w:val="22"/>
          <w:szCs w:val="22"/>
          <w:lang w:val="en-GB"/>
          <w14:cntxtAlts/>
        </w:rPr>
        <w:t>Verification</w:t>
      </w:r>
      <w:r w:rsidRPr="00290A78">
        <w:rPr>
          <w:rFonts w:ascii="Arial" w:hAnsi="Arial" w:cs="Arial"/>
          <w:color w:val="FF0000"/>
          <w:kern w:val="28"/>
          <w:sz w:val="22"/>
          <w:szCs w:val="22"/>
          <w:lang w:val="en-GB"/>
          <w14:cntxtAlts/>
        </w:rPr>
        <w:t xml:space="preserve"> of electricity purchased with corresponding identification of renewable electricity</w:t>
      </w:r>
    </w:p>
    <w:p w14:paraId="0DC706A4" w14:textId="77777777" w:rsidR="00FD4EAB" w:rsidRPr="00290A78" w:rsidRDefault="00FD4EAB" w:rsidP="00501DE3">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_Detailed overview from the CO2 calculator</w:t>
      </w:r>
    </w:p>
    <w:p w14:paraId="62568958" w14:textId="77777777" w:rsidR="00FD4EAB" w:rsidRPr="00290A78" w:rsidRDefault="00FD4EAB" w:rsidP="00FD4EAB">
      <w:pPr>
        <w:spacing w:after="0" w:line="240" w:lineRule="auto"/>
        <w:rPr>
          <w:rFonts w:ascii="Arial" w:hAnsi="Arial" w:cs="Arial"/>
          <w:color w:val="221E1F"/>
          <w:lang w:val="en-GB"/>
          <w14:ligatures w14:val="none"/>
        </w:rPr>
      </w:pPr>
    </w:p>
    <w:p w14:paraId="0830201D" w14:textId="32045EB1" w:rsidR="00365D91" w:rsidRPr="00290A78" w:rsidRDefault="00365D91" w:rsidP="00365D91">
      <w:pPr>
        <w:pStyle w:val="Untertitel2"/>
        <w:rPr>
          <w:lang w:val="en-GB"/>
        </w:rPr>
      </w:pPr>
      <w:bookmarkStart w:id="54" w:name="_Toc215492555"/>
      <w:r w:rsidRPr="00290A78">
        <w:rPr>
          <w:lang w:val="en-GB"/>
        </w:rPr>
        <w:t xml:space="preserve">6.6 Green electricity for </w:t>
      </w:r>
      <w:r w:rsidRPr="000318AD">
        <w:rPr>
          <w:u w:val="single"/>
          <w:lang w:val="en-GB"/>
        </w:rPr>
        <w:t>external</w:t>
      </w:r>
      <w:r w:rsidRPr="00290A78">
        <w:rPr>
          <w:lang w:val="en-GB"/>
        </w:rPr>
        <w:t xml:space="preserve"> render farms</w:t>
      </w:r>
      <w:bookmarkEnd w:id="54"/>
    </w:p>
    <w:p w14:paraId="394CBE12" w14:textId="2ADA4BCB" w:rsidR="00365D91" w:rsidRPr="00290A78" w:rsidRDefault="00365D91" w:rsidP="00365D91">
      <w:pPr>
        <w:widowControl w:val="0"/>
        <w:spacing w:after="0" w:line="240" w:lineRule="auto"/>
        <w:rPr>
          <w:rFonts w:ascii="Arial" w:hAnsi="Arial" w:cs="Arial"/>
          <w:color w:val="221E1F"/>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50248198" w14:textId="77777777" w:rsidR="00365D91" w:rsidRPr="00290A78" w:rsidRDefault="00365D91" w:rsidP="00365D91">
      <w:pPr>
        <w:spacing w:after="0" w:line="240" w:lineRule="auto"/>
        <w:rPr>
          <w:rFonts w:ascii="Arial" w:hAnsi="Arial" w:cs="Arial"/>
          <w:color w:val="221E1F"/>
          <w:lang w:val="en-GB"/>
          <w14:ligatures w14:val="none"/>
        </w:rPr>
      </w:pPr>
      <w:bookmarkStart w:id="55" w:name="_Hlk181779418"/>
      <w:r w:rsidRPr="00290A78">
        <w:rPr>
          <w:rFonts w:ascii="Arial" w:hAnsi="Arial" w:cs="Arial"/>
          <w:color w:val="221E1F"/>
          <w:lang w:val="en-GB"/>
          <w14:ligatures w14:val="none"/>
        </w:rPr>
        <w:t xml:space="preserve">7. If </w:t>
      </w:r>
      <w:r w:rsidRPr="00290A78">
        <w:rPr>
          <w:rFonts w:ascii="Arial" w:hAnsi="Arial" w:cs="Arial"/>
          <w:color w:val="221E1F"/>
          <w:u w:val="single"/>
          <w:lang w:val="en-GB"/>
          <w14:ligatures w14:val="none"/>
        </w:rPr>
        <w:t xml:space="preserve">external </w:t>
      </w:r>
      <w:r w:rsidRPr="00290A78">
        <w:rPr>
          <w:rFonts w:ascii="Arial" w:hAnsi="Arial" w:cs="Arial"/>
          <w:color w:val="221E1F"/>
          <w:lang w:val="en-GB"/>
          <w14:ligatures w14:val="none"/>
        </w:rPr>
        <w:t xml:space="preserve">render farms or cloud servers are used, all productions involved undertake to use only those that are powered by green electricity (with national certificates of origin). In addition, it must be stated whether waste heat was utilised. </w:t>
      </w:r>
    </w:p>
    <w:p w14:paraId="238C81E2" w14:textId="77777777" w:rsidR="00365D91" w:rsidRPr="00290A78" w:rsidRDefault="00365D91" w:rsidP="00365D91">
      <w:pPr>
        <w:spacing w:after="0" w:line="240" w:lineRule="auto"/>
        <w:rPr>
          <w:rFonts w:ascii="Arial" w:hAnsi="Arial" w:cs="Arial"/>
          <w:color w:val="221E1F"/>
          <w:lang w:val="en-GB"/>
          <w14:ligatures w14:val="none"/>
        </w:rPr>
      </w:pPr>
    </w:p>
    <w:p w14:paraId="605F7086" w14:textId="0BBD7FBC" w:rsidR="00365D91" w:rsidRPr="00290A78" w:rsidRDefault="001B64C0" w:rsidP="00365D91">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365D91" w:rsidRPr="00290A78">
        <w:rPr>
          <w:rFonts w:ascii="Arial" w:hAnsi="Arial" w:cs="Arial"/>
          <w:b/>
          <w:bCs/>
          <w:color w:val="221E1F"/>
          <w:u w:val="single"/>
          <w:lang w:val="en-GB"/>
          <w14:ligatures w14:val="none"/>
        </w:rPr>
        <w:t>:</w:t>
      </w:r>
    </w:p>
    <w:p w14:paraId="486CB213" w14:textId="77777777" w:rsidR="00365D91" w:rsidRPr="00290A78" w:rsidRDefault="00365D91" w:rsidP="00365D91">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_List of external render farms</w:t>
      </w:r>
    </w:p>
    <w:p w14:paraId="0CF8643D" w14:textId="77777777" w:rsidR="00365D91" w:rsidRPr="00290A78" w:rsidRDefault="00365D91" w:rsidP="00365D91">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_List of cloud servers used</w:t>
      </w:r>
    </w:p>
    <w:p w14:paraId="302A29C4" w14:textId="14950717" w:rsidR="00365D91" w:rsidRPr="00290A78" w:rsidRDefault="00365D91" w:rsidP="00365D91">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w:t>
      </w:r>
      <w:r w:rsidR="001B64C0">
        <w:rPr>
          <w:rFonts w:ascii="Arial" w:hAnsi="Arial" w:cs="Arial"/>
          <w:color w:val="FF0000"/>
          <w:kern w:val="28"/>
          <w:sz w:val="22"/>
          <w:szCs w:val="22"/>
          <w:lang w:val="en-GB"/>
          <w14:cntxtAlts/>
        </w:rPr>
        <w:t>Verification</w:t>
      </w:r>
      <w:r w:rsidRPr="00290A78">
        <w:rPr>
          <w:rFonts w:ascii="Arial" w:hAnsi="Arial" w:cs="Arial"/>
          <w:color w:val="FF0000"/>
          <w:kern w:val="28"/>
          <w:sz w:val="22"/>
          <w:szCs w:val="22"/>
          <w:lang w:val="en-GB"/>
          <w14:cntxtAlts/>
        </w:rPr>
        <w:t xml:space="preserve"> of electricity purchased with corresponding identification of renewable electricity</w:t>
      </w:r>
    </w:p>
    <w:p w14:paraId="5C91011E" w14:textId="77777777" w:rsidR="00365D91" w:rsidRPr="00290A78" w:rsidRDefault="00365D91" w:rsidP="00365D91">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_Detailed overview from the CO2 calculator</w:t>
      </w:r>
    </w:p>
    <w:bookmarkEnd w:id="55"/>
    <w:p w14:paraId="4A8EE059" w14:textId="7EDBCB14" w:rsidR="00365D91" w:rsidRPr="00290A78" w:rsidRDefault="005771E0" w:rsidP="00591928">
      <w:pPr>
        <w:rPr>
          <w:rFonts w:ascii="Arial" w:hAnsi="Arial" w:cs="Arial"/>
          <w:color w:val="221E1F"/>
          <w:lang w:val="en-GB"/>
          <w14:ligatures w14:val="none"/>
        </w:rPr>
      </w:pPr>
      <w:r w:rsidRPr="00290A78">
        <w:rPr>
          <w:rFonts w:ascii="Arial" w:hAnsi="Arial" w:cs="Arial"/>
          <w:color w:val="221E1F"/>
          <w:lang w:val="en-GB"/>
          <w14:ligatures w14:val="none"/>
        </w:rPr>
        <w:br w:type="page"/>
      </w:r>
    </w:p>
    <w:p w14:paraId="715EEC69" w14:textId="5E49A9E6" w:rsidR="00365D91" w:rsidRPr="00290A78" w:rsidRDefault="00365D91" w:rsidP="00365D91">
      <w:pPr>
        <w:pStyle w:val="Untertitel2"/>
        <w:rPr>
          <w:lang w:val="en-GB"/>
        </w:rPr>
      </w:pPr>
      <w:bookmarkStart w:id="56" w:name="_Toc215492556"/>
      <w:r w:rsidRPr="00290A78">
        <w:rPr>
          <w:lang w:val="en-GB"/>
        </w:rPr>
        <w:lastRenderedPageBreak/>
        <w:t>6.7 Activity controlling / standby components / waste heat utilisation</w:t>
      </w:r>
      <w:bookmarkEnd w:id="56"/>
    </w:p>
    <w:p w14:paraId="05728CBF" w14:textId="77777777" w:rsidR="00290A78" w:rsidRPr="00290A78" w:rsidRDefault="00290A78" w:rsidP="00290A78">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Pr>
          <w:rFonts w:ascii="Arial" w:eastAsia="Times New Roman" w:hAnsi="Arial" w:cs="Arial"/>
          <w:b/>
          <w:bCs/>
          <w:color w:val="221E1F"/>
          <w:kern w:val="28"/>
          <w:sz w:val="22"/>
          <w:szCs w:val="22"/>
          <w:lang w:val="en-GB" w:eastAsia="de-AT"/>
          <w14:cntxtAlts/>
        </w:rPr>
        <w:t>SHOULD criteria</w:t>
      </w:r>
    </w:p>
    <w:p w14:paraId="23E7CC06" w14:textId="77777777"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6. In addition, active activity controlling must be carried out (monitoring of energy consumption, load management, consolidation of workloads to avoid unused capacity). It must also be stated whether the servers have standby components and whether waste heat is utilised.</w:t>
      </w:r>
    </w:p>
    <w:p w14:paraId="0E8AD0A2" w14:textId="77777777" w:rsidR="00FD4EAB" w:rsidRPr="00290A78" w:rsidRDefault="00FD4EAB" w:rsidP="00FD4EAB">
      <w:pPr>
        <w:spacing w:after="0" w:line="240" w:lineRule="auto"/>
        <w:rPr>
          <w:rFonts w:ascii="Arial" w:hAnsi="Arial" w:cs="Arial"/>
          <w:color w:val="221E1F"/>
          <w:lang w:val="en-GB"/>
          <w14:ligatures w14:val="none"/>
        </w:rPr>
      </w:pPr>
    </w:p>
    <w:p w14:paraId="7E729124" w14:textId="763FEAB8"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w:t>
      </w:r>
    </w:p>
    <w:p w14:paraId="0C371E6C" w14:textId="77777777" w:rsidR="00FD4EAB" w:rsidRPr="00290A78" w:rsidRDefault="00FD4EAB" w:rsidP="00501DE3">
      <w:pPr>
        <w:spacing w:after="0"/>
        <w:rPr>
          <w:rFonts w:ascii="Arial" w:hAnsi="Arial" w:cs="Arial"/>
          <w:color w:val="FF0000"/>
          <w:lang w:val="en-GB"/>
        </w:rPr>
      </w:pPr>
      <w:r w:rsidRPr="00290A78">
        <w:rPr>
          <w:rFonts w:ascii="Arial" w:hAnsi="Arial" w:cs="Arial"/>
          <w:color w:val="FF0000"/>
          <w:lang w:val="en-GB"/>
          <w14:ligatures w14:val="none"/>
        </w:rPr>
        <w:t>_Written explanations of the measures implemented</w:t>
      </w:r>
    </w:p>
    <w:p w14:paraId="4D35FA90" w14:textId="77777777" w:rsidR="00365D91" w:rsidRPr="00290A78" w:rsidRDefault="00365D91" w:rsidP="00501DE3">
      <w:pPr>
        <w:spacing w:after="0" w:line="240" w:lineRule="auto"/>
        <w:rPr>
          <w:rFonts w:ascii="Arial" w:hAnsi="Arial" w:cs="Arial"/>
          <w:lang w:val="en-GB"/>
          <w14:ligatures w14:val="none"/>
        </w:rPr>
      </w:pPr>
    </w:p>
    <w:p w14:paraId="754E62B0"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5B2CF6B1"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2114F78E" w14:textId="77777777" w:rsidR="00591928" w:rsidRPr="00290A78" w:rsidRDefault="00591928" w:rsidP="00501DE3">
      <w:pPr>
        <w:spacing w:after="0" w:line="240" w:lineRule="auto"/>
        <w:rPr>
          <w:rFonts w:ascii="Arial" w:hAnsi="Arial" w:cs="Arial"/>
          <w:lang w:val="en-GB"/>
          <w14:ligatures w14:val="none"/>
        </w:rPr>
      </w:pPr>
    </w:p>
    <w:p w14:paraId="4291D5F4" w14:textId="77777777" w:rsidR="00591928" w:rsidRPr="00290A78" w:rsidRDefault="00591928" w:rsidP="00501DE3">
      <w:pPr>
        <w:spacing w:after="0" w:line="240" w:lineRule="auto"/>
        <w:rPr>
          <w:rFonts w:ascii="Arial" w:hAnsi="Arial" w:cs="Arial"/>
          <w:lang w:val="en-GB"/>
          <w14:ligatures w14:val="none"/>
        </w:rPr>
      </w:pPr>
    </w:p>
    <w:p w14:paraId="2A773324" w14:textId="77777777" w:rsidR="00E16F9F" w:rsidRPr="00290A78" w:rsidRDefault="00E16F9F" w:rsidP="00501DE3">
      <w:pPr>
        <w:spacing w:after="0" w:line="240" w:lineRule="auto"/>
        <w:rPr>
          <w:rFonts w:ascii="Arial" w:hAnsi="Arial" w:cs="Arial"/>
          <w:lang w:val="en-GB"/>
          <w14:ligatures w14:val="none"/>
        </w:rPr>
      </w:pPr>
    </w:p>
    <w:p w14:paraId="09FAE8CA" w14:textId="77777777" w:rsidR="00E16F9F" w:rsidRPr="00290A78" w:rsidRDefault="00E16F9F" w:rsidP="00501DE3">
      <w:pPr>
        <w:spacing w:after="0" w:line="240" w:lineRule="auto"/>
        <w:rPr>
          <w:rFonts w:ascii="Arial" w:hAnsi="Arial" w:cs="Arial"/>
          <w:lang w:val="en-GB"/>
          <w14:ligatures w14:val="none"/>
        </w:rPr>
      </w:pPr>
    </w:p>
    <w:p w14:paraId="073AFA14" w14:textId="77777777" w:rsidR="00E16F9F" w:rsidRPr="00290A78" w:rsidRDefault="00E16F9F" w:rsidP="00501DE3">
      <w:pPr>
        <w:spacing w:after="0" w:line="240" w:lineRule="auto"/>
        <w:rPr>
          <w:rFonts w:ascii="Arial" w:hAnsi="Arial" w:cs="Arial"/>
          <w:lang w:val="en-GB"/>
          <w14:ligatures w14:val="none"/>
        </w:rPr>
      </w:pPr>
    </w:p>
    <w:p w14:paraId="02BEB7F9" w14:textId="77777777" w:rsidR="00E16F9F" w:rsidRPr="00290A78" w:rsidRDefault="00E16F9F" w:rsidP="00501DE3">
      <w:pPr>
        <w:spacing w:after="0" w:line="240" w:lineRule="auto"/>
        <w:rPr>
          <w:rFonts w:ascii="Arial" w:hAnsi="Arial" w:cs="Arial"/>
          <w:lang w:val="en-GB"/>
          <w14:ligatures w14:val="none"/>
        </w:rPr>
      </w:pPr>
    </w:p>
    <w:p w14:paraId="6D73C49B" w14:textId="77777777" w:rsidR="00591928" w:rsidRPr="00290A78" w:rsidRDefault="00591928" w:rsidP="00501DE3">
      <w:pPr>
        <w:spacing w:after="0" w:line="240" w:lineRule="auto"/>
        <w:rPr>
          <w:rFonts w:ascii="Arial" w:hAnsi="Arial" w:cs="Arial"/>
          <w:lang w:val="en-GB"/>
          <w14:ligatures w14:val="none"/>
        </w:rPr>
      </w:pPr>
    </w:p>
    <w:p w14:paraId="6AAE4F79" w14:textId="056C9DB3" w:rsidR="00FD4EAB" w:rsidRPr="00290A78" w:rsidRDefault="00365D91" w:rsidP="00365D91">
      <w:pPr>
        <w:pStyle w:val="Untertitel2"/>
        <w:rPr>
          <w:lang w:val="en-GB"/>
        </w:rPr>
      </w:pPr>
      <w:bookmarkStart w:id="57" w:name="_Toc215492557"/>
      <w:r w:rsidRPr="00290A78">
        <w:rPr>
          <w:lang w:val="en-GB"/>
        </w:rPr>
        <w:t>6.8 Deactivate electronic devices / implement energy-saving measures</w:t>
      </w:r>
      <w:bookmarkEnd w:id="57"/>
    </w:p>
    <w:p w14:paraId="3C2BC6A0" w14:textId="56F19838" w:rsidR="00FD4EAB" w:rsidRPr="00290A78" w:rsidRDefault="00FD4EAB" w:rsidP="00FD4EAB">
      <w:pPr>
        <w:spacing w:after="0" w:line="240" w:lineRule="auto"/>
        <w:rPr>
          <w:rFonts w:ascii="Arial" w:hAnsi="Arial" w:cs="Arial"/>
          <w:b/>
          <w:bCs/>
          <w:color w:val="211D1E"/>
          <w:lang w:val="en-GB"/>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SHOULD criteria</w:t>
      </w:r>
    </w:p>
    <w:p w14:paraId="766FB0A7" w14:textId="1FBDC7C7" w:rsidR="00FD4EAB" w:rsidRPr="00290A78" w:rsidRDefault="00FD4EAB" w:rsidP="00FD4EAB">
      <w:pPr>
        <w:pStyle w:val="Kommentartext"/>
        <w:rPr>
          <w:rStyle w:val="Kommentarzeichen"/>
          <w:rFonts w:ascii="Arial" w:hAnsi="Arial" w:cs="Arial"/>
          <w:kern w:val="28"/>
          <w:sz w:val="22"/>
          <w:szCs w:val="22"/>
          <w:lang w:val="en-GB"/>
          <w14:cntxtAlts/>
        </w:rPr>
      </w:pPr>
      <w:r w:rsidRPr="00290A78">
        <w:rPr>
          <w:rFonts w:ascii="Arial" w:hAnsi="Arial" w:cs="Arial"/>
          <w:kern w:val="28"/>
          <w:sz w:val="22"/>
          <w:szCs w:val="22"/>
          <w:lang w:val="en-GB"/>
          <w14:cntxtAlts/>
        </w:rPr>
        <w:t xml:space="preserve">8. All electronic devices that are not </w:t>
      </w:r>
      <w:proofErr w:type="gramStart"/>
      <w:r w:rsidRPr="00290A78">
        <w:rPr>
          <w:rFonts w:ascii="Arial" w:hAnsi="Arial" w:cs="Arial"/>
          <w:kern w:val="28"/>
          <w:sz w:val="22"/>
          <w:szCs w:val="22"/>
          <w:lang w:val="en-GB"/>
          <w14:cntxtAlts/>
        </w:rPr>
        <w:t>absolutely necessary</w:t>
      </w:r>
      <w:proofErr w:type="gramEnd"/>
      <w:r w:rsidRPr="00290A78">
        <w:rPr>
          <w:rFonts w:ascii="Arial" w:hAnsi="Arial" w:cs="Arial"/>
          <w:kern w:val="28"/>
          <w:sz w:val="22"/>
          <w:szCs w:val="22"/>
          <w:lang w:val="en-GB"/>
          <w14:cntxtAlts/>
        </w:rPr>
        <w:t xml:space="preserve"> should be switched off overnight or intelligent, energy-saving measures should be implemented.</w:t>
      </w:r>
    </w:p>
    <w:p w14:paraId="35D8F047" w14:textId="1DBC9174"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w:t>
      </w:r>
    </w:p>
    <w:p w14:paraId="2CD86017" w14:textId="1B602E73" w:rsidR="005410DD" w:rsidRPr="00290A78" w:rsidRDefault="00FD4EAB" w:rsidP="00365D91">
      <w:pPr>
        <w:pStyle w:val="Textkrper"/>
        <w:spacing w:before="0" w:after="0"/>
        <w:rPr>
          <w:rFonts w:ascii="Arial" w:hAnsi="Arial" w:cs="Arial"/>
          <w:bCs/>
          <w:color w:val="FF0000"/>
          <w:sz w:val="22"/>
          <w:szCs w:val="22"/>
          <w:lang w:val="en-GB"/>
        </w:rPr>
      </w:pPr>
      <w:r w:rsidRPr="00290A78">
        <w:rPr>
          <w:rFonts w:ascii="Arial" w:hAnsi="Arial" w:cs="Arial"/>
          <w:bCs/>
          <w:color w:val="FF0000"/>
          <w:sz w:val="22"/>
          <w:szCs w:val="22"/>
          <w:lang w:val="en-GB"/>
        </w:rPr>
        <w:t>_Written explanations of the measures implemented</w:t>
      </w:r>
    </w:p>
    <w:p w14:paraId="3B34E5E7" w14:textId="77777777" w:rsidR="00365D91" w:rsidRPr="00290A78" w:rsidRDefault="00365D91" w:rsidP="00365D91">
      <w:pPr>
        <w:pStyle w:val="Textkrper"/>
        <w:spacing w:before="0" w:after="0"/>
        <w:rPr>
          <w:rFonts w:ascii="Arial" w:hAnsi="Arial" w:cs="Arial"/>
          <w:bCs/>
          <w:sz w:val="22"/>
          <w:szCs w:val="22"/>
          <w:lang w:val="en-GB"/>
        </w:rPr>
      </w:pPr>
    </w:p>
    <w:p w14:paraId="0041EFA9"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7C93D73F"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19AE98D7" w14:textId="77777777" w:rsidR="00591928" w:rsidRPr="00290A78" w:rsidRDefault="00591928" w:rsidP="00365D91">
      <w:pPr>
        <w:pStyle w:val="Textkrper"/>
        <w:spacing w:before="0" w:after="0"/>
        <w:rPr>
          <w:rFonts w:ascii="Arial" w:hAnsi="Arial" w:cs="Arial"/>
          <w:bCs/>
          <w:sz w:val="22"/>
          <w:szCs w:val="22"/>
          <w:lang w:val="en-GB"/>
        </w:rPr>
      </w:pPr>
    </w:p>
    <w:p w14:paraId="1D170324" w14:textId="77777777" w:rsidR="00591928" w:rsidRPr="00290A78" w:rsidRDefault="00591928" w:rsidP="00365D91">
      <w:pPr>
        <w:pStyle w:val="Textkrper"/>
        <w:spacing w:before="0" w:after="0"/>
        <w:rPr>
          <w:rFonts w:ascii="Arial" w:hAnsi="Arial" w:cs="Arial"/>
          <w:bCs/>
          <w:sz w:val="22"/>
          <w:szCs w:val="22"/>
          <w:lang w:val="en-GB"/>
        </w:rPr>
      </w:pPr>
    </w:p>
    <w:p w14:paraId="3EC5E784" w14:textId="77777777" w:rsidR="00E16F9F" w:rsidRPr="00290A78" w:rsidRDefault="00E16F9F" w:rsidP="00365D91">
      <w:pPr>
        <w:pStyle w:val="Textkrper"/>
        <w:spacing w:before="0" w:after="0"/>
        <w:rPr>
          <w:rFonts w:ascii="Arial" w:hAnsi="Arial" w:cs="Arial"/>
          <w:bCs/>
          <w:sz w:val="22"/>
          <w:szCs w:val="22"/>
          <w:lang w:val="en-GB"/>
        </w:rPr>
      </w:pPr>
    </w:p>
    <w:p w14:paraId="48F128E7" w14:textId="77777777" w:rsidR="00E16F9F" w:rsidRPr="00290A78" w:rsidRDefault="00E16F9F" w:rsidP="00365D91">
      <w:pPr>
        <w:pStyle w:val="Textkrper"/>
        <w:spacing w:before="0" w:after="0"/>
        <w:rPr>
          <w:rFonts w:ascii="Arial" w:hAnsi="Arial" w:cs="Arial"/>
          <w:bCs/>
          <w:sz w:val="22"/>
          <w:szCs w:val="22"/>
          <w:lang w:val="en-GB"/>
        </w:rPr>
      </w:pPr>
    </w:p>
    <w:p w14:paraId="30EC7063" w14:textId="77777777" w:rsidR="00E16F9F" w:rsidRPr="00290A78" w:rsidRDefault="00E16F9F" w:rsidP="00365D91">
      <w:pPr>
        <w:pStyle w:val="Textkrper"/>
        <w:spacing w:before="0" w:after="0"/>
        <w:rPr>
          <w:rFonts w:ascii="Arial" w:hAnsi="Arial" w:cs="Arial"/>
          <w:bCs/>
          <w:sz w:val="22"/>
          <w:szCs w:val="22"/>
          <w:lang w:val="en-GB"/>
        </w:rPr>
      </w:pPr>
    </w:p>
    <w:p w14:paraId="1900EE14" w14:textId="77777777" w:rsidR="00E16F9F" w:rsidRPr="00290A78" w:rsidRDefault="00E16F9F" w:rsidP="00365D91">
      <w:pPr>
        <w:pStyle w:val="Textkrper"/>
        <w:spacing w:before="0" w:after="0"/>
        <w:rPr>
          <w:rFonts w:ascii="Arial" w:hAnsi="Arial" w:cs="Arial"/>
          <w:bCs/>
          <w:sz w:val="22"/>
          <w:szCs w:val="22"/>
          <w:lang w:val="en-GB"/>
        </w:rPr>
      </w:pPr>
    </w:p>
    <w:p w14:paraId="40E70923" w14:textId="77777777" w:rsidR="00591928" w:rsidRPr="00290A78" w:rsidRDefault="00591928" w:rsidP="00365D91">
      <w:pPr>
        <w:pStyle w:val="Textkrper"/>
        <w:spacing w:before="0" w:after="0"/>
        <w:rPr>
          <w:rFonts w:ascii="Arial" w:hAnsi="Arial" w:cs="Arial"/>
          <w:bCs/>
          <w:sz w:val="22"/>
          <w:szCs w:val="22"/>
          <w:lang w:val="en-GB"/>
        </w:rPr>
      </w:pPr>
    </w:p>
    <w:p w14:paraId="127783D7" w14:textId="77777777" w:rsidR="00591928" w:rsidRPr="00290A78" w:rsidRDefault="00591928" w:rsidP="00365D91">
      <w:pPr>
        <w:pStyle w:val="Textkrper"/>
        <w:spacing w:before="0" w:after="0"/>
        <w:rPr>
          <w:rFonts w:ascii="Arial" w:hAnsi="Arial" w:cs="Arial"/>
          <w:bCs/>
          <w:sz w:val="22"/>
          <w:szCs w:val="22"/>
          <w:lang w:val="en-GB"/>
        </w:rPr>
      </w:pPr>
    </w:p>
    <w:p w14:paraId="13C1F95D" w14:textId="3C2F5B98" w:rsidR="00021B2E" w:rsidRPr="00290A78" w:rsidRDefault="00021B2E" w:rsidP="00365D91">
      <w:pPr>
        <w:pStyle w:val="Untertitel2"/>
        <w:rPr>
          <w:lang w:val="en-GB"/>
        </w:rPr>
      </w:pPr>
      <w:bookmarkStart w:id="58" w:name="_Toc215492558"/>
      <w:r w:rsidRPr="00290A78">
        <w:rPr>
          <w:lang w:val="en-GB"/>
        </w:rPr>
        <w:t>6.</w:t>
      </w:r>
      <w:r w:rsidR="00365D91" w:rsidRPr="00290A78">
        <w:rPr>
          <w:lang w:val="en-GB"/>
        </w:rPr>
        <w:t xml:space="preserve">9 </w:t>
      </w:r>
      <w:r w:rsidRPr="00290A78">
        <w:rPr>
          <w:lang w:val="en-GB"/>
        </w:rPr>
        <w:t>Rechargeable batteries</w:t>
      </w:r>
      <w:bookmarkEnd w:id="58"/>
    </w:p>
    <w:p w14:paraId="1388339D" w14:textId="2975C4D2" w:rsidR="00021B2E" w:rsidRPr="00290A78" w:rsidRDefault="00021B2E" w:rsidP="00021B2E">
      <w:pPr>
        <w:autoSpaceDE w:val="0"/>
        <w:autoSpaceDN w:val="0"/>
        <w:adjustRightInd w:val="0"/>
        <w:spacing w:after="0" w:line="240" w:lineRule="auto"/>
        <w:rPr>
          <w:rFonts w:ascii="Arial" w:eastAsia="OBECN D+ Cera Pro" w:hAnsi="Arial" w:cs="Arial"/>
          <w:color w:val="221E1F"/>
          <w:kern w:val="0"/>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1068DDD3" w14:textId="77777777" w:rsidR="00FD4EAB" w:rsidRPr="00290A78" w:rsidRDefault="00FD4EAB" w:rsidP="00FD4EAB">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 xml:space="preserve">Disposable batteries may not be used in production offices and studios throughout the entire production process. Rechargeable batteries must be used instead. </w:t>
      </w:r>
    </w:p>
    <w:p w14:paraId="2212B4C1" w14:textId="77777777" w:rsidR="00FD4EAB" w:rsidRPr="00290A78" w:rsidRDefault="00FD4EAB" w:rsidP="00FD4EAB">
      <w:pPr>
        <w:spacing w:after="0" w:line="240" w:lineRule="auto"/>
        <w:rPr>
          <w:rFonts w:ascii="Arial" w:hAnsi="Arial" w:cs="Arial"/>
          <w:color w:val="221E1F"/>
          <w:lang w:val="en-GB"/>
          <w14:ligatures w14:val="none"/>
        </w:rPr>
      </w:pPr>
    </w:p>
    <w:p w14:paraId="42AD266E" w14:textId="2F5E6A20"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w:t>
      </w:r>
    </w:p>
    <w:p w14:paraId="07A82D65" w14:textId="77777777" w:rsidR="00FD4EAB" w:rsidRPr="00290A78" w:rsidRDefault="00FD4EAB" w:rsidP="00FD4EAB">
      <w:pPr>
        <w:spacing w:after="0" w:line="240" w:lineRule="auto"/>
        <w:rPr>
          <w:rFonts w:ascii="Arial" w:hAnsi="Arial" w:cs="Arial"/>
          <w:bCs/>
          <w:color w:val="FF0000"/>
          <w:lang w:val="en-GB"/>
        </w:rPr>
      </w:pPr>
      <w:r w:rsidRPr="00290A78">
        <w:rPr>
          <w:rFonts w:ascii="Arial" w:hAnsi="Arial" w:cs="Arial"/>
          <w:bCs/>
          <w:color w:val="FF0000"/>
          <w:lang w:val="en-GB"/>
        </w:rPr>
        <w:t>_Written explanations of how the measure was implemented</w:t>
      </w:r>
    </w:p>
    <w:p w14:paraId="29D16F93" w14:textId="4B0107CB" w:rsidR="00021B2E" w:rsidRPr="00290A78" w:rsidRDefault="00FD4EAB" w:rsidP="00021B2E">
      <w:pPr>
        <w:spacing w:after="0" w:line="240" w:lineRule="auto"/>
        <w:rPr>
          <w:rFonts w:ascii="Arial" w:hAnsi="Arial" w:cs="Arial"/>
          <w:bCs/>
          <w:color w:val="FF0000"/>
          <w:lang w:val="en-GB"/>
        </w:rPr>
      </w:pPr>
      <w:r w:rsidRPr="00290A78">
        <w:rPr>
          <w:rFonts w:ascii="Arial" w:hAnsi="Arial" w:cs="Arial"/>
          <w:bCs/>
          <w:color w:val="FF0000"/>
          <w:lang w:val="en-GB"/>
        </w:rPr>
        <w:t>_Photographs</w:t>
      </w:r>
    </w:p>
    <w:p w14:paraId="7F4FB69B" w14:textId="77777777" w:rsidR="005771E0" w:rsidRPr="00290A78" w:rsidRDefault="005771E0" w:rsidP="00021B2E">
      <w:pPr>
        <w:spacing w:after="0" w:line="240" w:lineRule="auto"/>
        <w:rPr>
          <w:rFonts w:ascii="Arial" w:hAnsi="Arial" w:cs="Arial"/>
          <w:bCs/>
          <w:lang w:val="en-GB"/>
        </w:rPr>
      </w:pPr>
    </w:p>
    <w:p w14:paraId="604F9805" w14:textId="77777777" w:rsidR="00591928" w:rsidRPr="00290A78" w:rsidRDefault="00591928" w:rsidP="00591928">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6887D3C0" w14:textId="77777777" w:rsidR="00591928" w:rsidRPr="00290A78" w:rsidRDefault="00591928" w:rsidP="00591928">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38A05F6D" w14:textId="77777777" w:rsidR="00591928" w:rsidRPr="00290A78" w:rsidRDefault="00591928" w:rsidP="00021B2E">
      <w:pPr>
        <w:spacing w:after="0" w:line="240" w:lineRule="auto"/>
        <w:rPr>
          <w:rFonts w:ascii="Arial" w:hAnsi="Arial" w:cs="Arial"/>
          <w:bCs/>
          <w:lang w:val="en-GB"/>
        </w:rPr>
      </w:pPr>
    </w:p>
    <w:p w14:paraId="072F5F52" w14:textId="77777777" w:rsidR="00591928" w:rsidRPr="00290A78" w:rsidRDefault="00591928" w:rsidP="00021B2E">
      <w:pPr>
        <w:spacing w:after="0" w:line="240" w:lineRule="auto"/>
        <w:rPr>
          <w:rFonts w:ascii="Arial" w:hAnsi="Arial" w:cs="Arial"/>
          <w:bCs/>
          <w:lang w:val="en-GB"/>
        </w:rPr>
      </w:pPr>
    </w:p>
    <w:p w14:paraId="4FAC6B3D" w14:textId="77777777" w:rsidR="00E16F9F" w:rsidRPr="00290A78" w:rsidRDefault="00E16F9F" w:rsidP="00021B2E">
      <w:pPr>
        <w:spacing w:after="0" w:line="240" w:lineRule="auto"/>
        <w:rPr>
          <w:rFonts w:ascii="Arial" w:hAnsi="Arial" w:cs="Arial"/>
          <w:bCs/>
          <w:lang w:val="en-GB"/>
        </w:rPr>
      </w:pPr>
    </w:p>
    <w:p w14:paraId="64A5B894" w14:textId="378581E0" w:rsidR="00021B2E" w:rsidRPr="00290A78" w:rsidRDefault="00021B2E" w:rsidP="00365D91">
      <w:pPr>
        <w:pStyle w:val="Untertitel2"/>
        <w:rPr>
          <w:lang w:val="en-GB"/>
        </w:rPr>
      </w:pPr>
      <w:bookmarkStart w:id="59" w:name="_Toc215492559"/>
      <w:r w:rsidRPr="00290A78">
        <w:rPr>
          <w:lang w:val="en-GB"/>
        </w:rPr>
        <w:lastRenderedPageBreak/>
        <w:t>6.</w:t>
      </w:r>
      <w:r w:rsidR="00365D91" w:rsidRPr="00290A78">
        <w:rPr>
          <w:lang w:val="en-GB"/>
        </w:rPr>
        <w:t xml:space="preserve">10 </w:t>
      </w:r>
      <w:r w:rsidRPr="00290A78">
        <w:rPr>
          <w:lang w:val="en-GB"/>
        </w:rPr>
        <w:t>Technology / Materials and equipment</w:t>
      </w:r>
      <w:bookmarkEnd w:id="59"/>
    </w:p>
    <w:p w14:paraId="44A6FF39" w14:textId="48ADBB3B" w:rsidR="00021B2E" w:rsidRPr="00290A78" w:rsidRDefault="00021B2E" w:rsidP="00021B2E">
      <w:pPr>
        <w:autoSpaceDE w:val="0"/>
        <w:autoSpaceDN w:val="0"/>
        <w:adjustRightInd w:val="0"/>
        <w:spacing w:after="0" w:line="240" w:lineRule="auto"/>
        <w:rPr>
          <w:rFonts w:ascii="Arial" w:eastAsia="OBECN D+ Cera Pro" w:hAnsi="Arial" w:cs="Arial"/>
          <w:color w:val="221E1F"/>
          <w:kern w:val="0"/>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3D876508" w14:textId="77777777" w:rsidR="00FD4EAB" w:rsidRPr="00290A78" w:rsidRDefault="00FD4EAB" w:rsidP="00FD4EAB">
      <w:pPr>
        <w:spacing w:after="0" w:line="240" w:lineRule="auto"/>
        <w:rPr>
          <w:rFonts w:ascii="Arial" w:hAnsi="Arial" w:cs="Arial"/>
          <w:color w:val="221E1F"/>
          <w:lang w:val="en-GB"/>
          <w14:ligatures w14:val="none"/>
        </w:rPr>
      </w:pPr>
      <w:bookmarkStart w:id="60" w:name="_Hlk181779468"/>
      <w:r w:rsidRPr="00290A78">
        <w:rPr>
          <w:rFonts w:ascii="Arial" w:hAnsi="Arial" w:cs="Arial"/>
          <w:color w:val="221E1F"/>
          <w:lang w:val="en-GB"/>
          <w14:ligatures w14:val="none"/>
        </w:rPr>
        <w:t xml:space="preserve">If hardware and equipment for the workstations (studios) used in Austria </w:t>
      </w:r>
      <w:proofErr w:type="gramStart"/>
      <w:r w:rsidRPr="00290A78">
        <w:rPr>
          <w:rFonts w:ascii="Arial" w:hAnsi="Arial" w:cs="Arial"/>
          <w:color w:val="221E1F"/>
          <w:lang w:val="en-GB"/>
          <w14:ligatures w14:val="none"/>
        </w:rPr>
        <w:t>have to</w:t>
      </w:r>
      <w:proofErr w:type="gramEnd"/>
      <w:r w:rsidRPr="00290A78">
        <w:rPr>
          <w:rFonts w:ascii="Arial" w:hAnsi="Arial" w:cs="Arial"/>
          <w:color w:val="221E1F"/>
          <w:lang w:val="en-GB"/>
          <w14:ligatures w14:val="none"/>
        </w:rPr>
        <w:t xml:space="preserve"> be rented, this is done through national partners.</w:t>
      </w:r>
    </w:p>
    <w:p w14:paraId="0E3BC072" w14:textId="77777777" w:rsidR="00FD4EAB" w:rsidRPr="00290A78" w:rsidRDefault="00FD4EAB" w:rsidP="00FD4EAB">
      <w:pPr>
        <w:spacing w:after="0" w:line="240" w:lineRule="auto"/>
        <w:rPr>
          <w:rFonts w:ascii="Arial" w:hAnsi="Arial" w:cs="Arial"/>
          <w:color w:val="221E1F"/>
          <w:lang w:val="en-GB"/>
          <w14:ligatures w14:val="none"/>
        </w:rPr>
      </w:pPr>
    </w:p>
    <w:p w14:paraId="25529568" w14:textId="0A60324B" w:rsidR="00FD4EAB" w:rsidRPr="00290A78" w:rsidRDefault="001B64C0" w:rsidP="00FD4EAB">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FD4EAB" w:rsidRPr="00290A78">
        <w:rPr>
          <w:rFonts w:ascii="Arial" w:hAnsi="Arial" w:cs="Arial"/>
          <w:b/>
          <w:bCs/>
          <w:color w:val="221E1F"/>
          <w:u w:val="single"/>
          <w:lang w:val="en-GB"/>
          <w14:ligatures w14:val="none"/>
        </w:rPr>
        <w:t>:</w:t>
      </w:r>
    </w:p>
    <w:p w14:paraId="6C3A6EE6" w14:textId="77777777" w:rsidR="00FD4EAB" w:rsidRPr="00290A78" w:rsidRDefault="00FD4EAB" w:rsidP="00FD4EAB">
      <w:pPr>
        <w:spacing w:after="0" w:line="240" w:lineRule="auto"/>
        <w:rPr>
          <w:rFonts w:ascii="Arial" w:hAnsi="Arial" w:cs="Arial"/>
          <w:bCs/>
          <w:color w:val="FF0000"/>
          <w:lang w:val="en-GB"/>
        </w:rPr>
      </w:pPr>
      <w:r w:rsidRPr="00290A78">
        <w:rPr>
          <w:rFonts w:ascii="Arial" w:hAnsi="Arial" w:cs="Arial"/>
          <w:bCs/>
          <w:color w:val="FF0000"/>
          <w:lang w:val="en-GB"/>
        </w:rPr>
        <w:t>_Written explanations of how the measure was implemented</w:t>
      </w:r>
    </w:p>
    <w:p w14:paraId="18BD6FA2" w14:textId="77777777" w:rsidR="00FD4EAB" w:rsidRPr="00290A78" w:rsidRDefault="00FD4EAB" w:rsidP="00FD4EAB">
      <w:pPr>
        <w:spacing w:after="0" w:line="240" w:lineRule="auto"/>
        <w:rPr>
          <w:rFonts w:ascii="Arial" w:hAnsi="Arial" w:cs="Arial"/>
          <w:bCs/>
          <w:color w:val="FF0000"/>
          <w:lang w:val="en-GB"/>
        </w:rPr>
      </w:pPr>
      <w:r w:rsidRPr="00290A78">
        <w:rPr>
          <w:rFonts w:ascii="Arial" w:hAnsi="Arial" w:cs="Arial"/>
          <w:bCs/>
          <w:color w:val="FF0000"/>
          <w:lang w:val="en-GB"/>
        </w:rPr>
        <w:t>_Contracts</w:t>
      </w:r>
    </w:p>
    <w:p w14:paraId="367059EB" w14:textId="77777777" w:rsidR="00FD4EAB" w:rsidRPr="00290A78" w:rsidRDefault="00FD4EAB" w:rsidP="00FD4EAB">
      <w:pPr>
        <w:spacing w:after="0" w:line="240" w:lineRule="auto"/>
        <w:rPr>
          <w:rFonts w:ascii="Arial" w:hAnsi="Arial" w:cs="Arial"/>
          <w:bCs/>
          <w:color w:val="FF0000"/>
          <w:lang w:val="en-GB"/>
        </w:rPr>
      </w:pPr>
      <w:r w:rsidRPr="00290A78">
        <w:rPr>
          <w:rFonts w:ascii="Arial" w:hAnsi="Arial" w:cs="Arial"/>
          <w:bCs/>
          <w:color w:val="FF0000"/>
          <w:lang w:val="en-GB"/>
        </w:rPr>
        <w:t>_Invoices</w:t>
      </w:r>
    </w:p>
    <w:p w14:paraId="68FC4D99" w14:textId="77777777" w:rsidR="00E16F9F" w:rsidRPr="00290A78" w:rsidRDefault="00E16F9F" w:rsidP="00FD4EAB">
      <w:pPr>
        <w:spacing w:after="0" w:line="240" w:lineRule="auto"/>
        <w:rPr>
          <w:rFonts w:ascii="Arial" w:hAnsi="Arial" w:cs="Arial"/>
          <w:bCs/>
          <w:lang w:val="en-GB"/>
        </w:rPr>
      </w:pPr>
    </w:p>
    <w:p w14:paraId="04497857" w14:textId="77777777" w:rsidR="00E16F9F" w:rsidRPr="00290A78" w:rsidRDefault="00E16F9F" w:rsidP="00FD4EAB">
      <w:pPr>
        <w:spacing w:after="0" w:line="240" w:lineRule="auto"/>
        <w:rPr>
          <w:rFonts w:ascii="Arial" w:hAnsi="Arial" w:cs="Arial"/>
          <w:bCs/>
          <w:lang w:val="en-GB"/>
        </w:rPr>
      </w:pPr>
    </w:p>
    <w:p w14:paraId="4A31C4C3" w14:textId="77777777" w:rsidR="00E16F9F" w:rsidRPr="00290A78" w:rsidRDefault="00E16F9F" w:rsidP="00FD4EAB">
      <w:pPr>
        <w:spacing w:after="0" w:line="240" w:lineRule="auto"/>
        <w:rPr>
          <w:rFonts w:ascii="Arial" w:hAnsi="Arial" w:cs="Arial"/>
          <w:bCs/>
          <w:lang w:val="en-GB"/>
        </w:rPr>
      </w:pPr>
    </w:p>
    <w:p w14:paraId="707FB5EB" w14:textId="77777777" w:rsidR="00E16F9F" w:rsidRPr="00290A78" w:rsidRDefault="00E16F9F" w:rsidP="00E16F9F">
      <w:pPr>
        <w:widowControl w:val="0"/>
        <w:spacing w:after="0" w:line="240" w:lineRule="auto"/>
        <w:rPr>
          <w:rFonts w:ascii="Arial" w:hAnsi="Arial" w:cs="Arial"/>
          <w:b/>
          <w:bCs/>
          <w:u w:val="single"/>
          <w:lang w:val="en-GB"/>
          <w14:ligatures w14:val="none"/>
        </w:rPr>
      </w:pPr>
      <w:r w:rsidRPr="00290A78">
        <w:rPr>
          <w:rFonts w:ascii="Arial" w:hAnsi="Arial" w:cs="Arial"/>
          <w:b/>
          <w:bCs/>
          <w:u w:val="single"/>
          <w:lang w:val="en-GB"/>
          <w14:ligatures w14:val="none"/>
        </w:rPr>
        <w:t>Written explanation of the measures implemented:</w:t>
      </w:r>
    </w:p>
    <w:p w14:paraId="6E72F041" w14:textId="77777777" w:rsidR="00E16F9F" w:rsidRPr="00E16F9F" w:rsidRDefault="00E16F9F" w:rsidP="00E16F9F">
      <w:pPr>
        <w:widowControl w:val="0"/>
        <w:spacing w:after="0" w:line="240" w:lineRule="auto"/>
        <w:rPr>
          <w:rFonts w:ascii="Arial" w:hAnsi="Arial" w:cs="Arial"/>
          <w:i/>
          <w:iCs/>
          <w14:ligatures w14:val="none"/>
        </w:rPr>
      </w:pPr>
      <w:r w:rsidRPr="00E16F9F">
        <w:rPr>
          <w:rFonts w:ascii="Arial" w:hAnsi="Arial" w:cs="Arial"/>
          <w:i/>
          <w:iCs/>
          <w14:ligatures w14:val="none"/>
        </w:rPr>
        <w:t>(</w:t>
      </w:r>
      <w:proofErr w:type="spellStart"/>
      <w:r w:rsidRPr="00E16F9F">
        <w:rPr>
          <w:rFonts w:ascii="Arial" w:hAnsi="Arial" w:cs="Arial"/>
          <w:i/>
          <w:iCs/>
          <w14:ligatures w14:val="none"/>
        </w:rPr>
        <w:t>fill</w:t>
      </w:r>
      <w:proofErr w:type="spellEnd"/>
      <w:r w:rsidRPr="00E16F9F">
        <w:rPr>
          <w:rFonts w:ascii="Arial" w:hAnsi="Arial" w:cs="Arial"/>
          <w:i/>
          <w:iCs/>
          <w14:ligatures w14:val="none"/>
        </w:rPr>
        <w:t xml:space="preserve"> in </w:t>
      </w:r>
      <w:proofErr w:type="spellStart"/>
      <w:r w:rsidRPr="00E16F9F">
        <w:rPr>
          <w:rFonts w:ascii="Arial" w:hAnsi="Arial" w:cs="Arial"/>
          <w:i/>
          <w:iCs/>
          <w14:ligatures w14:val="none"/>
        </w:rPr>
        <w:t>here</w:t>
      </w:r>
      <w:proofErr w:type="spellEnd"/>
      <w:r w:rsidRPr="00E16F9F">
        <w:rPr>
          <w:rFonts w:ascii="Arial" w:hAnsi="Arial" w:cs="Arial"/>
          <w:i/>
          <w:iCs/>
          <w14:ligatures w14:val="none"/>
        </w:rPr>
        <w:t>)</w:t>
      </w:r>
    </w:p>
    <w:p w14:paraId="6FE86D67" w14:textId="77777777" w:rsidR="00E16F9F" w:rsidRDefault="00E16F9F" w:rsidP="00FD4EAB">
      <w:pPr>
        <w:spacing w:after="0" w:line="240" w:lineRule="auto"/>
        <w:rPr>
          <w:rFonts w:ascii="Arial" w:hAnsi="Arial" w:cs="Arial"/>
          <w:bCs/>
        </w:rPr>
      </w:pPr>
    </w:p>
    <w:p w14:paraId="19FC0766" w14:textId="77777777" w:rsidR="00E16F9F" w:rsidRDefault="00E16F9F" w:rsidP="00FD4EAB">
      <w:pPr>
        <w:spacing w:after="0" w:line="240" w:lineRule="auto"/>
        <w:rPr>
          <w:rFonts w:ascii="Arial" w:hAnsi="Arial" w:cs="Arial"/>
          <w:bCs/>
        </w:rPr>
      </w:pPr>
    </w:p>
    <w:p w14:paraId="619FC364" w14:textId="77777777" w:rsidR="00E16F9F" w:rsidRDefault="00E16F9F" w:rsidP="00FD4EAB">
      <w:pPr>
        <w:spacing w:after="0" w:line="240" w:lineRule="auto"/>
        <w:rPr>
          <w:rFonts w:ascii="Arial" w:hAnsi="Arial" w:cs="Arial"/>
          <w:bCs/>
        </w:rPr>
      </w:pPr>
    </w:p>
    <w:p w14:paraId="5FBB3E73" w14:textId="77777777" w:rsidR="00E16F9F" w:rsidRDefault="00E16F9F" w:rsidP="00FD4EAB">
      <w:pPr>
        <w:spacing w:after="0" w:line="240" w:lineRule="auto"/>
        <w:rPr>
          <w:rFonts w:ascii="Arial" w:hAnsi="Arial" w:cs="Arial"/>
          <w:bCs/>
        </w:rPr>
      </w:pPr>
    </w:p>
    <w:p w14:paraId="7B4A57AC" w14:textId="77777777" w:rsidR="00E16F9F" w:rsidRDefault="00E16F9F" w:rsidP="00FD4EAB">
      <w:pPr>
        <w:spacing w:after="0" w:line="240" w:lineRule="auto"/>
        <w:rPr>
          <w:rFonts w:ascii="Arial" w:hAnsi="Arial" w:cs="Arial"/>
          <w:bCs/>
        </w:rPr>
      </w:pPr>
    </w:p>
    <w:p w14:paraId="49E87735" w14:textId="77777777" w:rsidR="00E16F9F" w:rsidRDefault="00E16F9F" w:rsidP="00FD4EAB">
      <w:pPr>
        <w:spacing w:after="0" w:line="240" w:lineRule="auto"/>
        <w:rPr>
          <w:rFonts w:ascii="Arial" w:hAnsi="Arial" w:cs="Arial"/>
          <w:bCs/>
        </w:rPr>
      </w:pPr>
    </w:p>
    <w:p w14:paraId="55D29B6D" w14:textId="77777777" w:rsidR="00E16F9F" w:rsidRPr="00E16F9F" w:rsidRDefault="00E16F9F" w:rsidP="00FD4EAB">
      <w:pPr>
        <w:spacing w:after="0" w:line="240" w:lineRule="auto"/>
        <w:rPr>
          <w:rFonts w:ascii="Arial" w:hAnsi="Arial" w:cs="Arial"/>
          <w:bCs/>
        </w:rPr>
      </w:pPr>
    </w:p>
    <w:bookmarkEnd w:id="60"/>
    <w:p w14:paraId="12ADFB97" w14:textId="77777777" w:rsidR="00021B2E" w:rsidRDefault="00021B2E" w:rsidP="00021B2E">
      <w:pPr>
        <w:rPr>
          <w:rFonts w:ascii="TT Firs Neue Black" w:hAnsi="TT Firs Neue Black"/>
          <w:b/>
          <w:bCs/>
          <w:color w:val="221E1F"/>
          <w:sz w:val="40"/>
          <w:szCs w:val="40"/>
          <w14:ligatures w14:val="none"/>
        </w:rPr>
      </w:pPr>
      <w:r>
        <w:rPr>
          <w:rFonts w:ascii="TT Firs Neue Black" w:hAnsi="TT Firs Neue Black"/>
          <w:b/>
          <w:bCs/>
          <w:color w:val="221E1F"/>
          <w:sz w:val="40"/>
          <w:szCs w:val="40"/>
          <w14:ligatures w14:val="none"/>
        </w:rPr>
        <w:br w:type="page"/>
      </w:r>
    </w:p>
    <w:p w14:paraId="37999BFC" w14:textId="7EAE156E" w:rsidR="00021B2E" w:rsidRPr="00365D91" w:rsidRDefault="00021B2E" w:rsidP="001322A1">
      <w:pPr>
        <w:pStyle w:val="Abschlussberichtberschrift1"/>
        <w:numPr>
          <w:ilvl w:val="0"/>
          <w:numId w:val="8"/>
        </w:numPr>
        <w:rPr>
          <w:rFonts w:ascii="Arial" w:hAnsi="Arial"/>
        </w:rPr>
      </w:pPr>
      <w:bookmarkStart w:id="61" w:name="_Toc215492560"/>
      <w:r w:rsidRPr="00365D91">
        <w:rPr>
          <w:rFonts w:ascii="Arial" w:hAnsi="Arial"/>
        </w:rPr>
        <w:lastRenderedPageBreak/>
        <w:t>MEASURES: Waste management</w:t>
      </w:r>
      <w:bookmarkEnd w:id="61"/>
    </w:p>
    <w:p w14:paraId="1B01DB01" w14:textId="77777777" w:rsidR="00021B2E" w:rsidRPr="00290A78" w:rsidRDefault="00021B2E" w:rsidP="00021B2E">
      <w:p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Sustainable waste management includes the avoidance, reuse, recycling and other recovery of equipment.</w:t>
      </w:r>
    </w:p>
    <w:p w14:paraId="52E946F8" w14:textId="77777777" w:rsidR="00021B2E" w:rsidRPr="00290A78" w:rsidRDefault="00021B2E" w:rsidP="00021B2E">
      <w:pPr>
        <w:spacing w:after="0" w:line="240" w:lineRule="auto"/>
        <w:rPr>
          <w:rFonts w:ascii="Arial" w:hAnsi="Arial" w:cs="Arial"/>
          <w:color w:val="221E1F"/>
          <w:lang w:val="en-GB"/>
          <w14:ligatures w14:val="none"/>
        </w:rPr>
      </w:pPr>
    </w:p>
    <w:p w14:paraId="771EF2E9" w14:textId="55EE9592" w:rsidR="00021B2E" w:rsidRPr="00290A78" w:rsidRDefault="00021B2E" w:rsidP="00365D91">
      <w:pPr>
        <w:pStyle w:val="Untertitel2"/>
        <w:rPr>
          <w:lang w:val="en-GB"/>
        </w:rPr>
      </w:pPr>
      <w:bookmarkStart w:id="62" w:name="_Toc215492561"/>
      <w:r w:rsidRPr="00290A78">
        <w:rPr>
          <w:lang w:val="en-GB"/>
        </w:rPr>
        <w:t>7.1 New purchases of electrical equipment</w:t>
      </w:r>
      <w:bookmarkEnd w:id="62"/>
    </w:p>
    <w:p w14:paraId="168E3B27" w14:textId="77777777" w:rsidR="00290A78" w:rsidRPr="00290A78" w:rsidRDefault="00290A78" w:rsidP="00290A78">
      <w:pPr>
        <w:pStyle w:val="Default"/>
        <w:rPr>
          <w:rFonts w:ascii="Arial" w:hAnsi="Arial" w:cs="Arial"/>
          <w:color w:val="211D1E"/>
          <w:sz w:val="22"/>
          <w:szCs w:val="22"/>
          <w:lang w:val="en-GB"/>
        </w:rPr>
      </w:pPr>
      <w:bookmarkStart w:id="63" w:name="_Hlk181779557"/>
      <w:r w:rsidRPr="00290A78">
        <w:rPr>
          <w:rFonts w:ascii="Arial" w:eastAsia="Times New Roman" w:hAnsi="Arial" w:cs="Arial"/>
          <w:b/>
          <w:bCs/>
          <w:color w:val="221E1F"/>
          <w:kern w:val="28"/>
          <w:sz w:val="22"/>
          <w:szCs w:val="22"/>
          <w:lang w:val="en-GB" w:eastAsia="de-AT"/>
          <w14:cntxtAlts/>
        </w:rPr>
        <w:t>○</w:t>
      </w:r>
      <w:r>
        <w:rPr>
          <w:rFonts w:ascii="Arial" w:eastAsia="Times New Roman" w:hAnsi="Arial" w:cs="Arial"/>
          <w:b/>
          <w:bCs/>
          <w:color w:val="221E1F"/>
          <w:kern w:val="28"/>
          <w:sz w:val="22"/>
          <w:szCs w:val="22"/>
          <w:lang w:val="en-GB" w:eastAsia="de-AT"/>
          <w14:cntxtAlts/>
        </w:rPr>
        <w:t>SHOULD criteria</w:t>
      </w:r>
    </w:p>
    <w:p w14:paraId="3477FDFF" w14:textId="77777777" w:rsidR="00501DE3" w:rsidRPr="00290A78" w:rsidRDefault="00501DE3" w:rsidP="00501DE3">
      <w:pPr>
        <w:widowControl w:val="0"/>
        <w:spacing w:after="0" w:line="240" w:lineRule="auto"/>
        <w:rPr>
          <w:rFonts w:ascii="Arial" w:hAnsi="Arial" w:cs="Arial"/>
          <w:lang w:val="en-GB"/>
          <w14:ligatures w14:val="none"/>
        </w:rPr>
      </w:pPr>
      <w:r w:rsidRPr="00290A78">
        <w:rPr>
          <w:rFonts w:ascii="Arial" w:hAnsi="Arial" w:cs="Arial"/>
          <w:lang w:val="en-GB"/>
          <w14:ligatures w14:val="none"/>
        </w:rPr>
        <w:t xml:space="preserve">Offices and business premises (studios) shall ensure that sustainable procurement standards are adhered to when purchasing new equipment. These include: TCO certification / low power consumption / durability / repairability / use of refurbished equipment (if </w:t>
      </w:r>
      <w:proofErr w:type="gramStart"/>
      <w:r w:rsidRPr="00290A78">
        <w:rPr>
          <w:rFonts w:ascii="Arial" w:hAnsi="Arial" w:cs="Arial"/>
          <w:lang w:val="en-GB"/>
          <w14:ligatures w14:val="none"/>
        </w:rPr>
        <w:t>possible</w:t>
      </w:r>
      <w:proofErr w:type="gramEnd"/>
      <w:r w:rsidRPr="00290A78">
        <w:rPr>
          <w:rFonts w:ascii="Arial" w:hAnsi="Arial" w:cs="Arial"/>
          <w:lang w:val="en-GB"/>
          <w14:ligatures w14:val="none"/>
        </w:rPr>
        <w:t xml:space="preserve"> for the intended purpose).</w:t>
      </w:r>
    </w:p>
    <w:p w14:paraId="7A57DECC" w14:textId="77777777" w:rsidR="00501DE3" w:rsidRPr="00290A78" w:rsidRDefault="00501DE3" w:rsidP="00501DE3">
      <w:pPr>
        <w:spacing w:after="0" w:line="240" w:lineRule="auto"/>
        <w:rPr>
          <w:rFonts w:ascii="Arial" w:hAnsi="Arial" w:cs="Arial"/>
          <w:color w:val="221E1F"/>
          <w:lang w:val="en-GB"/>
          <w14:ligatures w14:val="none"/>
        </w:rPr>
      </w:pPr>
    </w:p>
    <w:p w14:paraId="180B3D09" w14:textId="123EAF17" w:rsidR="00501DE3" w:rsidRPr="00290A78" w:rsidRDefault="001B64C0" w:rsidP="00E16F9F">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501DE3" w:rsidRPr="00290A78">
        <w:rPr>
          <w:rFonts w:ascii="Arial" w:hAnsi="Arial" w:cs="Arial"/>
          <w:b/>
          <w:bCs/>
          <w:color w:val="221E1F"/>
          <w:u w:val="single"/>
          <w:lang w:val="en-GB"/>
          <w14:ligatures w14:val="none"/>
        </w:rPr>
        <w:t>:</w:t>
      </w:r>
    </w:p>
    <w:p w14:paraId="02313EBE" w14:textId="77777777" w:rsidR="00501DE3" w:rsidRPr="00290A78" w:rsidRDefault="00501DE3" w:rsidP="00E16F9F">
      <w:pPr>
        <w:pStyle w:val="Kommentartext"/>
        <w:spacing w:before="0" w:after="0"/>
        <w:rPr>
          <w:rFonts w:ascii="Arial" w:hAnsi="Arial" w:cs="Arial"/>
          <w:color w:val="FF0000"/>
          <w:kern w:val="28"/>
          <w:sz w:val="22"/>
          <w:szCs w:val="22"/>
          <w:lang w:val="en-GB"/>
          <w14:cntxtAlts/>
        </w:rPr>
      </w:pPr>
      <w:r w:rsidRPr="00290A78">
        <w:rPr>
          <w:rFonts w:ascii="Arial" w:hAnsi="Arial" w:cs="Arial"/>
          <w:color w:val="FF0000"/>
          <w:kern w:val="28"/>
          <w:sz w:val="22"/>
          <w:szCs w:val="22"/>
          <w:lang w:val="en-GB"/>
          <w14:cntxtAlts/>
        </w:rPr>
        <w:t>_List of electrical appliances purchased, including corresponding sustainability notes</w:t>
      </w:r>
    </w:p>
    <w:p w14:paraId="3640A28A" w14:textId="77777777" w:rsidR="00501DE3" w:rsidRPr="00290A78" w:rsidRDefault="00501DE3" w:rsidP="00E16F9F">
      <w:pPr>
        <w:spacing w:after="0" w:line="240" w:lineRule="auto"/>
        <w:rPr>
          <w:rFonts w:ascii="Arial" w:hAnsi="Arial" w:cs="Arial"/>
          <w:bCs/>
          <w:color w:val="FF0000"/>
          <w:lang w:val="en-GB"/>
        </w:rPr>
      </w:pPr>
      <w:r w:rsidRPr="00290A78">
        <w:rPr>
          <w:rFonts w:ascii="Arial" w:hAnsi="Arial" w:cs="Arial"/>
          <w:bCs/>
          <w:color w:val="FF0000"/>
          <w:lang w:val="en-GB"/>
        </w:rPr>
        <w:t>_Written explanations of how the measure was implemented or how this requirement is handled within the company.</w:t>
      </w:r>
    </w:p>
    <w:bookmarkEnd w:id="63"/>
    <w:p w14:paraId="1E1D707F" w14:textId="77777777" w:rsidR="00021B2E" w:rsidRPr="00290A78" w:rsidRDefault="00021B2E" w:rsidP="00E16F9F">
      <w:pPr>
        <w:spacing w:after="0" w:line="240" w:lineRule="auto"/>
        <w:rPr>
          <w:lang w:val="en-GB"/>
        </w:rPr>
      </w:pPr>
    </w:p>
    <w:p w14:paraId="3035658D" w14:textId="77777777" w:rsidR="00E16F9F" w:rsidRPr="00290A78" w:rsidRDefault="00E16F9F" w:rsidP="00E16F9F">
      <w:pPr>
        <w:spacing w:after="0" w:line="240" w:lineRule="auto"/>
        <w:rPr>
          <w:lang w:val="en-GB"/>
        </w:rPr>
      </w:pPr>
    </w:p>
    <w:p w14:paraId="240A5FA3" w14:textId="77777777" w:rsidR="00E16F9F" w:rsidRPr="00290A78" w:rsidRDefault="00E16F9F" w:rsidP="00E16F9F">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3D03C45C" w14:textId="77777777" w:rsidR="00E16F9F" w:rsidRPr="00290A78" w:rsidRDefault="00E16F9F" w:rsidP="00E16F9F">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7582552C" w14:textId="77777777" w:rsidR="00E16F9F" w:rsidRPr="00290A78" w:rsidRDefault="00E16F9F" w:rsidP="00E16F9F">
      <w:pPr>
        <w:spacing w:after="0" w:line="240" w:lineRule="auto"/>
        <w:rPr>
          <w:lang w:val="en-GB"/>
        </w:rPr>
      </w:pPr>
    </w:p>
    <w:p w14:paraId="59E10C65" w14:textId="77777777" w:rsidR="00E16F9F" w:rsidRPr="00290A78" w:rsidRDefault="00E16F9F" w:rsidP="00E16F9F">
      <w:pPr>
        <w:spacing w:after="0" w:line="240" w:lineRule="auto"/>
        <w:rPr>
          <w:lang w:val="en-GB"/>
        </w:rPr>
      </w:pPr>
    </w:p>
    <w:p w14:paraId="4B1C1EB8" w14:textId="77777777" w:rsidR="00E16F9F" w:rsidRPr="00290A78" w:rsidRDefault="00E16F9F" w:rsidP="00E16F9F">
      <w:pPr>
        <w:spacing w:after="0" w:line="240" w:lineRule="auto"/>
        <w:rPr>
          <w:lang w:val="en-GB"/>
        </w:rPr>
      </w:pPr>
    </w:p>
    <w:p w14:paraId="0C29D35F" w14:textId="77777777" w:rsidR="00E16F9F" w:rsidRPr="00290A78" w:rsidRDefault="00E16F9F" w:rsidP="00E16F9F">
      <w:pPr>
        <w:spacing w:after="0" w:line="240" w:lineRule="auto"/>
        <w:rPr>
          <w:lang w:val="en-GB"/>
        </w:rPr>
      </w:pPr>
    </w:p>
    <w:p w14:paraId="1C7694FE" w14:textId="523853AB" w:rsidR="00021B2E" w:rsidRPr="00290A78" w:rsidRDefault="00021B2E" w:rsidP="00365D91">
      <w:pPr>
        <w:pStyle w:val="Untertitel2"/>
        <w:rPr>
          <w:bCs/>
          <w:lang w:val="en-GB"/>
        </w:rPr>
      </w:pPr>
      <w:bookmarkStart w:id="64" w:name="_Toc215492562"/>
      <w:r w:rsidRPr="00290A78">
        <w:rPr>
          <w:bCs/>
          <w:lang w:val="en-GB"/>
        </w:rPr>
        <w:t>7.2 Disposal of old electrical appliances</w:t>
      </w:r>
      <w:bookmarkEnd w:id="64"/>
    </w:p>
    <w:p w14:paraId="0C3EA3DA" w14:textId="0259733E" w:rsidR="00021B2E" w:rsidRPr="00290A78" w:rsidRDefault="00021B2E" w:rsidP="00021B2E">
      <w:pPr>
        <w:autoSpaceDE w:val="0"/>
        <w:autoSpaceDN w:val="0"/>
        <w:adjustRightInd w:val="0"/>
        <w:spacing w:after="0" w:line="240" w:lineRule="auto"/>
        <w:rPr>
          <w:rFonts w:ascii="Arial" w:eastAsia="OBECN D+ Cera Pro" w:hAnsi="Arial" w:cs="Arial"/>
          <w:color w:val="221E1F"/>
          <w:kern w:val="0"/>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MUST criteria</w:t>
      </w:r>
    </w:p>
    <w:p w14:paraId="504ADC21" w14:textId="77777777" w:rsidR="00501DE3" w:rsidRPr="00290A78" w:rsidRDefault="00501DE3" w:rsidP="00501DE3">
      <w:pPr>
        <w:widowControl w:val="0"/>
        <w:spacing w:after="0" w:line="240" w:lineRule="auto"/>
        <w:rPr>
          <w:rFonts w:ascii="Arial" w:hAnsi="Arial" w:cs="Arial"/>
          <w:lang w:val="en-GB"/>
          <w14:ligatures w14:val="none"/>
        </w:rPr>
      </w:pPr>
      <w:r w:rsidRPr="00290A78">
        <w:rPr>
          <w:rFonts w:ascii="Arial" w:hAnsi="Arial" w:cs="Arial"/>
          <w:lang w:val="en-GB"/>
          <w14:ligatures w14:val="none"/>
        </w:rPr>
        <w:t xml:space="preserve">Offices and business premises (studios) must ensure that waste electrical equipment is disposed of properly by external waste disposal companies. In this context, consideration may also be given to whether the equipment can be reused for other purposes. </w:t>
      </w:r>
    </w:p>
    <w:p w14:paraId="62EBAD8F" w14:textId="77777777" w:rsidR="00501DE3" w:rsidRPr="00290A78" w:rsidRDefault="00501DE3" w:rsidP="00501DE3">
      <w:pPr>
        <w:widowControl w:val="0"/>
        <w:spacing w:after="0" w:line="240" w:lineRule="auto"/>
        <w:rPr>
          <w:rFonts w:ascii="Arial" w:hAnsi="Arial" w:cs="Arial"/>
          <w:lang w:val="en-GB"/>
          <w14:ligatures w14:val="none"/>
        </w:rPr>
      </w:pPr>
    </w:p>
    <w:p w14:paraId="066E4369" w14:textId="436D5055" w:rsidR="00501DE3" w:rsidRPr="00290A78" w:rsidRDefault="001B64C0" w:rsidP="00501DE3">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501DE3" w:rsidRPr="00290A78">
        <w:rPr>
          <w:rFonts w:ascii="Arial" w:hAnsi="Arial" w:cs="Arial"/>
          <w:b/>
          <w:bCs/>
          <w:color w:val="221E1F"/>
          <w:u w:val="single"/>
          <w:lang w:val="en-GB"/>
          <w14:ligatures w14:val="none"/>
        </w:rPr>
        <w:t>:</w:t>
      </w:r>
    </w:p>
    <w:p w14:paraId="4F1CBB4E" w14:textId="77777777" w:rsidR="00501DE3" w:rsidRPr="00290A78" w:rsidRDefault="00501DE3" w:rsidP="00501DE3">
      <w:pPr>
        <w:widowControl w:val="0"/>
        <w:spacing w:after="0" w:line="240" w:lineRule="auto"/>
        <w:rPr>
          <w:rFonts w:ascii="Arial" w:hAnsi="Arial" w:cs="Arial"/>
          <w:color w:val="FF0000"/>
          <w:lang w:val="en-GB"/>
          <w14:ligatures w14:val="none"/>
        </w:rPr>
      </w:pPr>
      <w:r w:rsidRPr="00290A78">
        <w:rPr>
          <w:rFonts w:ascii="Arial" w:hAnsi="Arial" w:cs="Arial"/>
          <w:color w:val="FF0000"/>
          <w:lang w:val="en-GB"/>
          <w14:ligatures w14:val="none"/>
        </w:rPr>
        <w:t>_Disposal certificate from the disposal company</w:t>
      </w:r>
    </w:p>
    <w:p w14:paraId="488F642A" w14:textId="302B7CD3" w:rsidR="00B82F62" w:rsidRPr="00290A78" w:rsidRDefault="00501DE3" w:rsidP="00A62ED9">
      <w:pPr>
        <w:spacing w:after="0" w:line="240" w:lineRule="auto"/>
        <w:rPr>
          <w:rFonts w:ascii="Arial" w:hAnsi="Arial" w:cs="Arial"/>
          <w:bCs/>
          <w:color w:val="FF0000"/>
          <w:lang w:val="en-GB"/>
        </w:rPr>
      </w:pPr>
      <w:r w:rsidRPr="00290A78">
        <w:rPr>
          <w:rFonts w:ascii="Arial" w:hAnsi="Arial" w:cs="Arial"/>
          <w:bCs/>
          <w:color w:val="FF0000"/>
          <w:lang w:val="en-GB"/>
        </w:rPr>
        <w:t>_Written explanations of how the measure was implemented or how this requirement is handled within the company.</w:t>
      </w:r>
    </w:p>
    <w:p w14:paraId="16E9ABCF" w14:textId="77777777" w:rsidR="00E16F9F" w:rsidRPr="00290A78" w:rsidRDefault="00E16F9F" w:rsidP="00A62ED9">
      <w:pPr>
        <w:spacing w:after="0" w:line="240" w:lineRule="auto"/>
        <w:rPr>
          <w:rFonts w:ascii="Arial" w:hAnsi="Arial" w:cs="Arial"/>
          <w:bCs/>
          <w:lang w:val="en-GB"/>
        </w:rPr>
      </w:pPr>
    </w:p>
    <w:p w14:paraId="554915F7" w14:textId="77777777" w:rsidR="00E16F9F" w:rsidRPr="00290A78" w:rsidRDefault="00E16F9F" w:rsidP="00A62ED9">
      <w:pPr>
        <w:spacing w:after="0" w:line="240" w:lineRule="auto"/>
        <w:rPr>
          <w:rFonts w:ascii="Arial" w:hAnsi="Arial" w:cs="Arial"/>
          <w:bCs/>
          <w:lang w:val="en-GB"/>
        </w:rPr>
      </w:pPr>
    </w:p>
    <w:p w14:paraId="5C5CA281" w14:textId="77777777" w:rsidR="00E16F9F" w:rsidRPr="00290A78" w:rsidRDefault="00E16F9F" w:rsidP="00E16F9F">
      <w:pPr>
        <w:widowControl w:val="0"/>
        <w:spacing w:after="0" w:line="240" w:lineRule="auto"/>
        <w:rPr>
          <w:rFonts w:ascii="Arial" w:hAnsi="Arial" w:cs="Arial"/>
          <w:b/>
          <w:bCs/>
          <w:u w:val="single"/>
          <w:lang w:val="en-GB"/>
          <w14:ligatures w14:val="none"/>
        </w:rPr>
      </w:pPr>
      <w:r w:rsidRPr="00290A78">
        <w:rPr>
          <w:rFonts w:ascii="Arial" w:hAnsi="Arial" w:cs="Arial"/>
          <w:b/>
          <w:bCs/>
          <w:u w:val="single"/>
          <w:lang w:val="en-GB"/>
          <w14:ligatures w14:val="none"/>
        </w:rPr>
        <w:t>Written explanation of the measures implemented:</w:t>
      </w:r>
    </w:p>
    <w:p w14:paraId="68D3192F" w14:textId="77777777" w:rsidR="00E16F9F" w:rsidRPr="00290A78" w:rsidRDefault="00E16F9F" w:rsidP="00E16F9F">
      <w:pPr>
        <w:widowControl w:val="0"/>
        <w:spacing w:after="0" w:line="240" w:lineRule="auto"/>
        <w:rPr>
          <w:rFonts w:ascii="Arial" w:hAnsi="Arial" w:cs="Arial"/>
          <w:i/>
          <w:iCs/>
          <w:lang w:val="en-GB"/>
          <w14:ligatures w14:val="none"/>
        </w:rPr>
      </w:pPr>
      <w:r w:rsidRPr="00290A78">
        <w:rPr>
          <w:rFonts w:ascii="Arial" w:hAnsi="Arial" w:cs="Arial"/>
          <w:i/>
          <w:iCs/>
          <w:lang w:val="en-GB"/>
          <w14:ligatures w14:val="none"/>
        </w:rPr>
        <w:t>(fill in here)</w:t>
      </w:r>
    </w:p>
    <w:p w14:paraId="0DE66FD3" w14:textId="77777777" w:rsidR="00E16F9F" w:rsidRPr="00290A78" w:rsidRDefault="00E16F9F" w:rsidP="00A62ED9">
      <w:pPr>
        <w:spacing w:after="0" w:line="240" w:lineRule="auto"/>
        <w:rPr>
          <w:rFonts w:ascii="Arial" w:hAnsi="Arial" w:cs="Arial"/>
          <w:bCs/>
          <w:lang w:val="en-GB"/>
        </w:rPr>
      </w:pPr>
    </w:p>
    <w:p w14:paraId="780A830E" w14:textId="77777777" w:rsidR="00E16F9F" w:rsidRPr="00290A78" w:rsidRDefault="00E16F9F" w:rsidP="00A62ED9">
      <w:pPr>
        <w:spacing w:after="0" w:line="240" w:lineRule="auto"/>
        <w:rPr>
          <w:rFonts w:ascii="Arial" w:hAnsi="Arial" w:cs="Arial"/>
          <w:bCs/>
          <w:lang w:val="en-GB"/>
        </w:rPr>
      </w:pPr>
    </w:p>
    <w:p w14:paraId="6AE0740B" w14:textId="77777777" w:rsidR="00E16F9F" w:rsidRPr="00290A78" w:rsidRDefault="00E16F9F" w:rsidP="00A62ED9">
      <w:pPr>
        <w:spacing w:after="0" w:line="240" w:lineRule="auto"/>
        <w:rPr>
          <w:rFonts w:ascii="Arial" w:hAnsi="Arial" w:cs="Arial"/>
          <w:bCs/>
          <w:lang w:val="en-GB"/>
        </w:rPr>
      </w:pPr>
    </w:p>
    <w:p w14:paraId="47967C19" w14:textId="77777777" w:rsidR="00E16F9F" w:rsidRPr="00290A78" w:rsidRDefault="00E16F9F" w:rsidP="00A62ED9">
      <w:pPr>
        <w:spacing w:after="0" w:line="240" w:lineRule="auto"/>
        <w:rPr>
          <w:rFonts w:ascii="Arial" w:hAnsi="Arial" w:cs="Arial"/>
          <w:bCs/>
          <w:lang w:val="en-GB"/>
        </w:rPr>
      </w:pPr>
    </w:p>
    <w:p w14:paraId="3C29C47F" w14:textId="77777777" w:rsidR="00E16F9F" w:rsidRPr="00290A78" w:rsidRDefault="00E16F9F" w:rsidP="00A62ED9">
      <w:pPr>
        <w:spacing w:after="0" w:line="240" w:lineRule="auto"/>
        <w:rPr>
          <w:rFonts w:ascii="Arial" w:hAnsi="Arial" w:cs="Arial"/>
          <w:bCs/>
          <w:lang w:val="en-GB"/>
        </w:rPr>
      </w:pPr>
    </w:p>
    <w:p w14:paraId="017D948C" w14:textId="77777777" w:rsidR="00E16F9F" w:rsidRPr="00290A78" w:rsidRDefault="00E16F9F" w:rsidP="00A62ED9">
      <w:pPr>
        <w:spacing w:after="0" w:line="240" w:lineRule="auto"/>
        <w:rPr>
          <w:rFonts w:ascii="Arial" w:hAnsi="Arial" w:cs="Arial"/>
          <w:bCs/>
          <w:lang w:val="en-GB"/>
        </w:rPr>
      </w:pPr>
    </w:p>
    <w:p w14:paraId="41A5BA55" w14:textId="77777777" w:rsidR="00E16F9F" w:rsidRPr="00290A78" w:rsidRDefault="00E16F9F" w:rsidP="00A62ED9">
      <w:pPr>
        <w:spacing w:after="0" w:line="240" w:lineRule="auto"/>
        <w:rPr>
          <w:rFonts w:ascii="Arial" w:hAnsi="Arial" w:cs="Arial"/>
          <w:bCs/>
          <w:lang w:val="en-GB"/>
        </w:rPr>
      </w:pPr>
    </w:p>
    <w:p w14:paraId="6B820881" w14:textId="77777777" w:rsidR="00E16F9F" w:rsidRPr="00290A78" w:rsidRDefault="00E16F9F" w:rsidP="00A62ED9">
      <w:pPr>
        <w:spacing w:after="0" w:line="240" w:lineRule="auto"/>
        <w:rPr>
          <w:rFonts w:ascii="Arial" w:hAnsi="Arial" w:cs="Arial"/>
          <w:bCs/>
          <w:lang w:val="en-GB"/>
        </w:rPr>
      </w:pPr>
    </w:p>
    <w:p w14:paraId="22220B9B" w14:textId="5E372D8B" w:rsidR="00A62ED9" w:rsidRPr="00290A78" w:rsidRDefault="004C0DB7" w:rsidP="004C0DB7">
      <w:pPr>
        <w:rPr>
          <w:rFonts w:ascii="Arial" w:hAnsi="Arial" w:cs="Arial"/>
          <w:bCs/>
          <w:lang w:val="en-GB"/>
        </w:rPr>
      </w:pPr>
      <w:r w:rsidRPr="00290A78">
        <w:rPr>
          <w:rFonts w:ascii="Arial" w:hAnsi="Arial" w:cs="Arial"/>
          <w:bCs/>
          <w:lang w:val="en-GB"/>
        </w:rPr>
        <w:br w:type="page"/>
      </w:r>
    </w:p>
    <w:p w14:paraId="467D467D" w14:textId="74CD08D4" w:rsidR="00365D91" w:rsidRPr="00290A78" w:rsidRDefault="00365D91" w:rsidP="00365D91">
      <w:pPr>
        <w:pStyle w:val="berschriftKK"/>
        <w:rPr>
          <w:lang w:val="en-GB"/>
        </w:rPr>
      </w:pPr>
      <w:bookmarkStart w:id="65" w:name="_Toc215484927"/>
      <w:bookmarkStart w:id="66" w:name="_Toc215492563"/>
      <w:r w:rsidRPr="00290A78">
        <w:rPr>
          <w:lang w:val="en-GB"/>
        </w:rPr>
        <w:lastRenderedPageBreak/>
        <w:t>8. MEASURES: Post-production</w:t>
      </w:r>
      <w:bookmarkEnd w:id="65"/>
      <w:r w:rsidRPr="00290A78">
        <w:rPr>
          <w:lang w:val="en-GB"/>
        </w:rPr>
        <w:t xml:space="preserve"> </w:t>
      </w:r>
      <w:r w:rsidR="004C0DB7" w:rsidRPr="00290A78">
        <w:rPr>
          <w:lang w:val="en-GB"/>
        </w:rPr>
        <w:t>and/or digital production</w:t>
      </w:r>
      <w:bookmarkEnd w:id="66"/>
    </w:p>
    <w:p w14:paraId="4F060978" w14:textId="77777777" w:rsidR="00365D91" w:rsidRPr="00290A78" w:rsidRDefault="00365D91" w:rsidP="00365D91">
      <w:pPr>
        <w:widowControl w:val="0"/>
        <w:spacing w:after="0" w:line="240" w:lineRule="auto"/>
        <w:rPr>
          <w:rFonts w:ascii="Arial" w:hAnsi="Arial" w:cs="Arial"/>
          <w:lang w:val="en-GB"/>
          <w14:ligatures w14:val="none"/>
        </w:rPr>
      </w:pPr>
    </w:p>
    <w:p w14:paraId="35A61530" w14:textId="77777777" w:rsidR="00365D91" w:rsidRPr="00290A78" w:rsidRDefault="00365D91" w:rsidP="00365D91">
      <w:pPr>
        <w:widowControl w:val="0"/>
        <w:spacing w:after="0" w:line="240" w:lineRule="auto"/>
        <w:rPr>
          <w:rFonts w:ascii="Arial" w:hAnsi="Arial" w:cs="Arial"/>
          <w:lang w:val="en-GB"/>
          <w14:ligatures w14:val="none"/>
        </w:rPr>
      </w:pPr>
      <w:r w:rsidRPr="00290A78">
        <w:rPr>
          <w:rFonts w:ascii="Arial" w:hAnsi="Arial" w:cs="Arial"/>
          <w:lang w:val="en-GB"/>
          <w14:ligatures w14:val="none"/>
        </w:rPr>
        <w:t xml:space="preserve">Post-production shapes audiovisual content from the rough cut to the final master and should be consistently geared towards sustainable, energy-saving operation through efficient workflows, resource-saving technology and the conscious use of computing power </w:t>
      </w:r>
      <w:proofErr w:type="gramStart"/>
      <w:r w:rsidRPr="00290A78">
        <w:rPr>
          <w:rFonts w:ascii="Arial" w:hAnsi="Arial" w:cs="Arial"/>
          <w:lang w:val="en-GB"/>
          <w14:ligatures w14:val="none"/>
        </w:rPr>
        <w:t>in order to</w:t>
      </w:r>
      <w:proofErr w:type="gramEnd"/>
      <w:r w:rsidRPr="00290A78">
        <w:rPr>
          <w:rFonts w:ascii="Arial" w:hAnsi="Arial" w:cs="Arial"/>
          <w:lang w:val="en-GB"/>
          <w14:ligatures w14:val="none"/>
        </w:rPr>
        <w:t xml:space="preserve"> significantly reduce energy consumption.</w:t>
      </w:r>
    </w:p>
    <w:p w14:paraId="3F87AF0D" w14:textId="77777777" w:rsidR="00365D91" w:rsidRPr="00290A78" w:rsidRDefault="00365D91" w:rsidP="00365D91">
      <w:pPr>
        <w:widowControl w:val="0"/>
        <w:spacing w:after="0" w:line="240" w:lineRule="auto"/>
        <w:rPr>
          <w:rFonts w:ascii="Arial" w:hAnsi="Arial" w:cs="Arial"/>
          <w:lang w:val="en-GB"/>
          <w14:ligatures w14:val="none"/>
        </w:rPr>
      </w:pPr>
    </w:p>
    <w:p w14:paraId="53534CAE" w14:textId="78D8AEB7" w:rsidR="00365D91" w:rsidRPr="00290A78" w:rsidRDefault="00365D91" w:rsidP="00365D91">
      <w:pPr>
        <w:widowControl w:val="0"/>
        <w:spacing w:after="0" w:line="240" w:lineRule="auto"/>
        <w:rPr>
          <w:rFonts w:ascii="Arial" w:hAnsi="Arial" w:cs="Arial"/>
          <w:lang w:val="en-GB"/>
          <w14:ligatures w14:val="none"/>
        </w:rPr>
      </w:pPr>
      <w:r w:rsidRPr="00290A78">
        <w:rPr>
          <w:rFonts w:ascii="Arial" w:hAnsi="Arial" w:cs="Arial"/>
          <w:lang w:val="en-GB"/>
          <w14:ligatures w14:val="none"/>
        </w:rPr>
        <w:t xml:space="preserve">This criterion should be understood as </w:t>
      </w:r>
      <w:r w:rsidRPr="00290A78">
        <w:rPr>
          <w:rFonts w:ascii="Arial" w:hAnsi="Arial" w:cs="Arial"/>
          <w:b/>
          <w:bCs/>
          <w:lang w:val="en-GB"/>
          <w14:ligatures w14:val="none"/>
        </w:rPr>
        <w:t>a guideline</w:t>
      </w:r>
      <w:r w:rsidRPr="00290A78">
        <w:rPr>
          <w:rFonts w:ascii="Arial" w:hAnsi="Arial" w:cs="Arial"/>
          <w:lang w:val="en-GB"/>
          <w14:ligatures w14:val="none"/>
        </w:rPr>
        <w:t xml:space="preserve">. </w:t>
      </w:r>
    </w:p>
    <w:p w14:paraId="3DB18993" w14:textId="77777777" w:rsidR="00365D91" w:rsidRPr="00290A78" w:rsidRDefault="00365D91" w:rsidP="00365D91">
      <w:pPr>
        <w:widowControl w:val="0"/>
        <w:spacing w:after="0" w:line="240" w:lineRule="auto"/>
        <w:rPr>
          <w:rFonts w:ascii="Arial" w:hAnsi="Arial" w:cs="Arial"/>
          <w:lang w:val="en-GB"/>
          <w14:ligatures w14:val="none"/>
        </w:rPr>
      </w:pPr>
    </w:p>
    <w:p w14:paraId="5EF7A87D" w14:textId="7091A7B5" w:rsidR="00365D91" w:rsidRPr="00290A78" w:rsidRDefault="00365D91" w:rsidP="00365D91">
      <w:pPr>
        <w:pStyle w:val="Untertitel2"/>
        <w:rPr>
          <w:sz w:val="32"/>
          <w:szCs w:val="32"/>
          <w:lang w:val="en-GB"/>
        </w:rPr>
      </w:pPr>
      <w:bookmarkStart w:id="67" w:name="_Toc215484928"/>
      <w:bookmarkStart w:id="68" w:name="_Toc215492564"/>
      <w:r w:rsidRPr="00290A78">
        <w:rPr>
          <w:sz w:val="32"/>
          <w:szCs w:val="32"/>
          <w:lang w:val="en-GB"/>
        </w:rPr>
        <w:t>8.1 Active work process</w:t>
      </w:r>
      <w:bookmarkEnd w:id="67"/>
      <w:bookmarkEnd w:id="68"/>
    </w:p>
    <w:p w14:paraId="698010BF" w14:textId="77777777" w:rsidR="00290A78" w:rsidRPr="00290A78" w:rsidRDefault="00290A78" w:rsidP="00290A78">
      <w:pPr>
        <w:pStyle w:val="Default"/>
        <w:rPr>
          <w:rFonts w:ascii="Arial" w:hAnsi="Arial" w:cs="Arial"/>
          <w:color w:val="211D1E"/>
          <w:sz w:val="22"/>
          <w:szCs w:val="22"/>
          <w:lang w:val="en-GB"/>
        </w:rPr>
      </w:pPr>
      <w:r w:rsidRPr="00290A78">
        <w:rPr>
          <w:rFonts w:ascii="Arial" w:eastAsia="Times New Roman" w:hAnsi="Arial" w:cs="Arial"/>
          <w:b/>
          <w:bCs/>
          <w:color w:val="221E1F"/>
          <w:kern w:val="28"/>
          <w:sz w:val="22"/>
          <w:szCs w:val="22"/>
          <w:lang w:val="en-GB" w:eastAsia="de-AT"/>
          <w14:cntxtAlts/>
        </w:rPr>
        <w:t>○</w:t>
      </w:r>
      <w:r>
        <w:rPr>
          <w:rFonts w:ascii="Arial" w:eastAsia="Times New Roman" w:hAnsi="Arial" w:cs="Arial"/>
          <w:b/>
          <w:bCs/>
          <w:color w:val="221E1F"/>
          <w:kern w:val="28"/>
          <w:sz w:val="22"/>
          <w:szCs w:val="22"/>
          <w:lang w:val="en-GB" w:eastAsia="de-AT"/>
          <w14:cntxtAlts/>
        </w:rPr>
        <w:t>SHOULD criteria</w:t>
      </w:r>
    </w:p>
    <w:p w14:paraId="61970D6C" w14:textId="77777777" w:rsidR="00365D91" w:rsidRPr="00290A78" w:rsidRDefault="00365D91" w:rsidP="00365D91">
      <w:pPr>
        <w:widowControl w:val="0"/>
        <w:spacing w:after="0" w:line="240" w:lineRule="auto"/>
        <w:rPr>
          <w:rFonts w:ascii="Arial" w:hAnsi="Arial" w:cs="Arial"/>
          <w:b/>
          <w:bCs/>
          <w:color w:val="221E1F"/>
          <w:lang w:val="en-GB"/>
          <w14:ligatures w14:val="none"/>
        </w:rPr>
      </w:pPr>
    </w:p>
    <w:p w14:paraId="7AEF50E4" w14:textId="7161E69C" w:rsidR="00365D91" w:rsidRPr="00290A78" w:rsidRDefault="00365D91" w:rsidP="00365D91">
      <w:pPr>
        <w:pStyle w:val="Untertitel21"/>
        <w:rPr>
          <w:lang w:val="en-GB"/>
        </w:rPr>
      </w:pPr>
      <w:bookmarkStart w:id="69" w:name="_Toc215484929"/>
      <w:bookmarkStart w:id="70" w:name="_Toc215492565"/>
      <w:r w:rsidRPr="00290A78">
        <w:rPr>
          <w:lang w:val="en-GB"/>
        </w:rPr>
        <w:t>8.1.1 Planning</w:t>
      </w:r>
      <w:bookmarkEnd w:id="69"/>
      <w:bookmarkEnd w:id="70"/>
      <w:r w:rsidRPr="00290A78">
        <w:rPr>
          <w:lang w:val="en-GB"/>
        </w:rPr>
        <w:t xml:space="preserve"> </w:t>
      </w:r>
    </w:p>
    <w:p w14:paraId="49FF3662" w14:textId="77777777" w:rsidR="00365D91" w:rsidRPr="00290A78" w:rsidRDefault="00365D91" w:rsidP="001322A1">
      <w:pPr>
        <w:pStyle w:val="Listenabsatz"/>
        <w:numPr>
          <w:ilvl w:val="0"/>
          <w:numId w:val="12"/>
        </w:numPr>
        <w:autoSpaceDE/>
        <w:autoSpaceDN/>
        <w:spacing w:before="0" w:after="0"/>
        <w:contextualSpacing/>
        <w:jc w:val="left"/>
        <w:rPr>
          <w:color w:val="221E1F"/>
          <w:lang w:val="en-GB"/>
        </w:rPr>
      </w:pPr>
      <w:r w:rsidRPr="00290A78">
        <w:rPr>
          <w:color w:val="221E1F"/>
          <w:lang w:val="en-GB"/>
        </w:rPr>
        <w:t>When planning post-production, particular attention should be paid to reducing energy consumption, data volume and travel.</w:t>
      </w:r>
    </w:p>
    <w:p w14:paraId="5ED63BAB" w14:textId="77777777" w:rsidR="00365D91" w:rsidRDefault="00365D91" w:rsidP="001322A1">
      <w:pPr>
        <w:pStyle w:val="Listenabsatz"/>
        <w:numPr>
          <w:ilvl w:val="0"/>
          <w:numId w:val="12"/>
        </w:numPr>
        <w:autoSpaceDE/>
        <w:autoSpaceDN/>
        <w:spacing w:before="0" w:after="0"/>
        <w:contextualSpacing/>
        <w:jc w:val="left"/>
        <w:rPr>
          <w:color w:val="221E1F"/>
        </w:rPr>
      </w:pPr>
      <w:r w:rsidRPr="00290A78">
        <w:rPr>
          <w:color w:val="221E1F"/>
          <w:lang w:val="en-GB"/>
        </w:rPr>
        <w:t xml:space="preserve">Clearly defined criteria for the use of energy and air and rail travel must be observed. </w:t>
      </w:r>
      <w:r w:rsidRPr="00131DC4">
        <w:rPr>
          <w:color w:val="221E1F"/>
        </w:rPr>
        <w:t xml:space="preserve">(Online </w:t>
      </w:r>
      <w:proofErr w:type="spellStart"/>
      <w:r w:rsidRPr="00131DC4">
        <w:rPr>
          <w:color w:val="221E1F"/>
        </w:rPr>
        <w:t>meetings</w:t>
      </w:r>
      <w:proofErr w:type="spellEnd"/>
      <w:r w:rsidRPr="00131DC4">
        <w:rPr>
          <w:color w:val="221E1F"/>
        </w:rPr>
        <w:t xml:space="preserve"> </w:t>
      </w:r>
      <w:proofErr w:type="spellStart"/>
      <w:r w:rsidRPr="00131DC4">
        <w:rPr>
          <w:color w:val="221E1F"/>
        </w:rPr>
        <w:t>instead</w:t>
      </w:r>
      <w:proofErr w:type="spellEnd"/>
      <w:r w:rsidRPr="00131DC4">
        <w:rPr>
          <w:color w:val="221E1F"/>
        </w:rPr>
        <w:t xml:space="preserve"> </w:t>
      </w:r>
      <w:proofErr w:type="spellStart"/>
      <w:r w:rsidRPr="00131DC4">
        <w:rPr>
          <w:color w:val="221E1F"/>
        </w:rPr>
        <w:t>of</w:t>
      </w:r>
      <w:proofErr w:type="spellEnd"/>
      <w:r w:rsidRPr="00131DC4">
        <w:rPr>
          <w:color w:val="221E1F"/>
        </w:rPr>
        <w:t xml:space="preserve"> on-site appointments)</w:t>
      </w:r>
    </w:p>
    <w:p w14:paraId="5BBC08CE" w14:textId="77777777" w:rsidR="00365D91" w:rsidRPr="00290A78" w:rsidRDefault="00365D91" w:rsidP="001322A1">
      <w:pPr>
        <w:numPr>
          <w:ilvl w:val="0"/>
          <w:numId w:val="12"/>
        </w:numPr>
        <w:spacing w:after="0" w:line="240" w:lineRule="auto"/>
        <w:ind w:left="714" w:hanging="357"/>
        <w:rPr>
          <w:rFonts w:ascii="Arial" w:hAnsi="Arial" w:cs="Arial"/>
          <w:color w:val="221E1F"/>
          <w:lang w:val="en-GB"/>
          <w14:ligatures w14:val="none"/>
        </w:rPr>
      </w:pPr>
      <w:r w:rsidRPr="00290A78">
        <w:rPr>
          <w:rFonts w:ascii="Arial" w:hAnsi="Arial" w:cs="Arial"/>
          <w:color w:val="221E1F"/>
          <w:lang w:val="en-GB"/>
          <w14:ligatures w14:val="none"/>
        </w:rPr>
        <w:t>Subtitles, audio description and accessible versions should be planned early on.</w:t>
      </w:r>
    </w:p>
    <w:p w14:paraId="57AAA013" w14:textId="77777777" w:rsidR="00365D91" w:rsidRPr="00290A78" w:rsidRDefault="00365D91" w:rsidP="001322A1">
      <w:pPr>
        <w:numPr>
          <w:ilvl w:val="0"/>
          <w:numId w:val="12"/>
        </w:numPr>
        <w:spacing w:after="0" w:line="240" w:lineRule="auto"/>
        <w:ind w:left="714" w:hanging="357"/>
        <w:rPr>
          <w:rFonts w:ascii="Arial" w:hAnsi="Arial" w:cs="Arial"/>
          <w:color w:val="221E1F"/>
          <w:lang w:val="en-GB"/>
          <w14:ligatures w14:val="none"/>
        </w:rPr>
      </w:pPr>
      <w:r w:rsidRPr="00290A78">
        <w:rPr>
          <w:rFonts w:ascii="Arial" w:hAnsi="Arial" w:cs="Arial"/>
          <w:color w:val="221E1F"/>
          <w:lang w:val="en-GB"/>
          <w14:ligatures w14:val="none"/>
        </w:rPr>
        <w:t>Fixed acceptance steps should be defined in advance to avoid an unnecessary number of correction versions.</w:t>
      </w:r>
    </w:p>
    <w:p w14:paraId="47CBDF8E" w14:textId="77777777" w:rsidR="00365D91" w:rsidRPr="00290A78" w:rsidRDefault="00365D91" w:rsidP="001322A1">
      <w:pPr>
        <w:numPr>
          <w:ilvl w:val="0"/>
          <w:numId w:val="14"/>
        </w:num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When using AI, care should be taken to ensure that data centres using renewable energy are used.</w:t>
      </w:r>
    </w:p>
    <w:p w14:paraId="734C1E94" w14:textId="77777777" w:rsidR="00365D91" w:rsidRPr="00290A78" w:rsidRDefault="00365D91" w:rsidP="001322A1">
      <w:pPr>
        <w:numPr>
          <w:ilvl w:val="0"/>
          <w:numId w:val="14"/>
        </w:num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External data centres or cloud services should, where available, be operated with verifiably renewable energy (e.g. providers with ISO 14001 or Green Web Foundation certification).</w:t>
      </w:r>
    </w:p>
    <w:p w14:paraId="4A3E055B" w14:textId="77777777" w:rsidR="00365D91" w:rsidRPr="00290A78" w:rsidRDefault="00365D91" w:rsidP="00365D91">
      <w:pPr>
        <w:widowControl w:val="0"/>
        <w:spacing w:after="0" w:line="240" w:lineRule="auto"/>
        <w:rPr>
          <w:rFonts w:ascii="Arial" w:hAnsi="Arial" w:cs="Arial"/>
          <w:b/>
          <w:bCs/>
          <w:color w:val="221E1F"/>
          <w:lang w:val="en-GB"/>
          <w14:ligatures w14:val="none"/>
        </w:rPr>
      </w:pPr>
    </w:p>
    <w:p w14:paraId="48605BFC" w14:textId="42C70AEA" w:rsidR="00365D91" w:rsidRPr="00E54381" w:rsidRDefault="00365D91" w:rsidP="00365D91">
      <w:pPr>
        <w:pStyle w:val="Untertitel21"/>
      </w:pPr>
      <w:bookmarkStart w:id="71" w:name="_Toc215484930"/>
      <w:bookmarkStart w:id="72" w:name="_Toc215492566"/>
      <w:r>
        <w:t>8</w:t>
      </w:r>
      <w:r w:rsidRPr="00E54381">
        <w:t xml:space="preserve">.1.2 </w:t>
      </w:r>
      <w:r w:rsidRPr="00DC6BE0">
        <w:t>Energy &amp; Hardware</w:t>
      </w:r>
      <w:bookmarkEnd w:id="71"/>
      <w:bookmarkEnd w:id="72"/>
      <w:r w:rsidRPr="00DC6BE0">
        <w:t xml:space="preserve"> </w:t>
      </w:r>
    </w:p>
    <w:p w14:paraId="33B5A9EA" w14:textId="77777777" w:rsidR="00365D91" w:rsidRPr="00290A78" w:rsidRDefault="00365D91" w:rsidP="001322A1">
      <w:pPr>
        <w:numPr>
          <w:ilvl w:val="0"/>
          <w:numId w:val="11"/>
        </w:numPr>
        <w:spacing w:after="0" w:line="240" w:lineRule="auto"/>
        <w:ind w:left="714" w:hanging="357"/>
        <w:rPr>
          <w:rFonts w:ascii="Arial" w:hAnsi="Arial" w:cs="Arial"/>
          <w:color w:val="221E1F"/>
          <w:lang w:val="en-GB"/>
          <w14:ligatures w14:val="none"/>
        </w:rPr>
      </w:pPr>
      <w:r w:rsidRPr="00290A78">
        <w:rPr>
          <w:rFonts w:ascii="Arial" w:hAnsi="Arial" w:cs="Arial"/>
          <w:color w:val="221E1F"/>
          <w:lang w:val="en-GB"/>
          <w14:ligatures w14:val="none"/>
        </w:rPr>
        <w:t>Render jobs should be planned so that the systems operate at high capacity within compact time windows, rather than remaining switched on for hours without providing any significant computing power.</w:t>
      </w:r>
    </w:p>
    <w:p w14:paraId="5B4447E7" w14:textId="77777777" w:rsidR="00365D91" w:rsidRPr="00290A78" w:rsidRDefault="00365D91" w:rsidP="001322A1">
      <w:pPr>
        <w:widowControl w:val="0"/>
        <w:numPr>
          <w:ilvl w:val="0"/>
          <w:numId w:val="11"/>
        </w:numPr>
        <w:spacing w:after="0" w:line="240" w:lineRule="auto"/>
        <w:ind w:left="714" w:hanging="357"/>
        <w:rPr>
          <w:rFonts w:ascii="Arial" w:hAnsi="Arial" w:cs="Arial"/>
          <w:b/>
          <w:bCs/>
          <w:color w:val="221E1F"/>
          <w:lang w:val="en-GB"/>
          <w14:ligatures w14:val="none"/>
        </w:rPr>
      </w:pPr>
      <w:r w:rsidRPr="00290A78">
        <w:rPr>
          <w:rFonts w:ascii="Arial" w:hAnsi="Arial" w:cs="Arial"/>
          <w:color w:val="221E1F"/>
          <w:lang w:val="en-GB"/>
          <w14:ligatures w14:val="none"/>
        </w:rPr>
        <w:t>Cloud resources should only be used when needed. Once computing tasks are complete, the instances used (e.g. cloud servers or render nodes) should be consistently shut down to avoid unnecessary energy consumption and additional costs.</w:t>
      </w:r>
    </w:p>
    <w:p w14:paraId="65875736" w14:textId="77777777" w:rsidR="00365D91" w:rsidRPr="00290A78" w:rsidRDefault="00365D91" w:rsidP="001322A1">
      <w:pPr>
        <w:pStyle w:val="Listenabsatz"/>
        <w:widowControl/>
        <w:numPr>
          <w:ilvl w:val="0"/>
          <w:numId w:val="11"/>
        </w:numPr>
        <w:autoSpaceDE/>
        <w:autoSpaceDN/>
        <w:spacing w:before="0" w:after="0"/>
        <w:contextualSpacing/>
        <w:jc w:val="left"/>
        <w:rPr>
          <w:color w:val="221E1F"/>
          <w:lang w:val="en-GB"/>
        </w:rPr>
      </w:pPr>
      <w:r w:rsidRPr="00290A78">
        <w:rPr>
          <w:color w:val="221E1F"/>
          <w:lang w:val="en-GB"/>
        </w:rPr>
        <w:t xml:space="preserve">Sustainable standards are </w:t>
      </w:r>
      <w:proofErr w:type="gramStart"/>
      <w:r w:rsidRPr="00290A78">
        <w:rPr>
          <w:color w:val="221E1F"/>
          <w:lang w:val="en-GB"/>
        </w:rPr>
        <w:t>taken into account</w:t>
      </w:r>
      <w:proofErr w:type="gramEnd"/>
      <w:r w:rsidRPr="00290A78">
        <w:rPr>
          <w:color w:val="221E1F"/>
          <w:lang w:val="en-GB"/>
        </w:rPr>
        <w:t xml:space="preserve"> for the hardware used. These include: TCO certification, low power consumption, durability, repairability, and the use of refurbished devices (if </w:t>
      </w:r>
      <w:proofErr w:type="gramStart"/>
      <w:r w:rsidRPr="00290A78">
        <w:rPr>
          <w:color w:val="221E1F"/>
          <w:lang w:val="en-GB"/>
        </w:rPr>
        <w:t>possible</w:t>
      </w:r>
      <w:proofErr w:type="gramEnd"/>
      <w:r w:rsidRPr="00290A78">
        <w:rPr>
          <w:color w:val="221E1F"/>
          <w:lang w:val="en-GB"/>
        </w:rPr>
        <w:t xml:space="preserve"> for the intended purpose). </w:t>
      </w:r>
    </w:p>
    <w:p w14:paraId="14299AD8" w14:textId="77777777" w:rsidR="00365D91" w:rsidRPr="00290A78" w:rsidRDefault="00365D91" w:rsidP="00365D91">
      <w:pPr>
        <w:widowControl w:val="0"/>
        <w:spacing w:after="0" w:line="240" w:lineRule="auto"/>
        <w:rPr>
          <w:rFonts w:ascii="Arial" w:hAnsi="Arial" w:cs="Arial"/>
          <w:b/>
          <w:bCs/>
          <w:color w:val="221E1F"/>
          <w:lang w:val="en-GB"/>
          <w14:ligatures w14:val="none"/>
        </w:rPr>
      </w:pPr>
    </w:p>
    <w:p w14:paraId="1B261D59" w14:textId="32597A42" w:rsidR="00365D91" w:rsidRPr="00E54381" w:rsidRDefault="00365D91" w:rsidP="00365D91">
      <w:pPr>
        <w:pStyle w:val="Untertitel21"/>
      </w:pPr>
      <w:bookmarkStart w:id="73" w:name="_Toc215484931"/>
      <w:bookmarkStart w:id="74" w:name="_Toc215492567"/>
      <w:r>
        <w:t>8</w:t>
      </w:r>
      <w:r w:rsidRPr="00E54381">
        <w:t xml:space="preserve">.1.3 </w:t>
      </w:r>
      <w:r w:rsidRPr="00DC6BE0">
        <w:t xml:space="preserve">Data </w:t>
      </w:r>
      <w:bookmarkEnd w:id="73"/>
      <w:bookmarkEnd w:id="74"/>
      <w:r w:rsidR="00AA49BB" w:rsidRPr="00DC6BE0">
        <w:t>Management</w:t>
      </w:r>
    </w:p>
    <w:p w14:paraId="2040A0BF" w14:textId="77777777" w:rsidR="00365D91" w:rsidRPr="00290A78" w:rsidRDefault="00365D91" w:rsidP="001322A1">
      <w:pPr>
        <w:numPr>
          <w:ilvl w:val="0"/>
          <w:numId w:val="13"/>
        </w:numPr>
        <w:spacing w:after="0" w:line="240" w:lineRule="auto"/>
        <w:ind w:left="714" w:hanging="357"/>
        <w:rPr>
          <w:rFonts w:ascii="Arial" w:hAnsi="Arial" w:cs="Arial"/>
          <w:color w:val="221E1F"/>
          <w:lang w:val="en-GB"/>
          <w14:ligatures w14:val="none"/>
        </w:rPr>
      </w:pPr>
      <w:r w:rsidRPr="00290A78">
        <w:rPr>
          <w:rFonts w:ascii="Arial" w:hAnsi="Arial" w:cs="Arial"/>
          <w:color w:val="221E1F"/>
          <w:lang w:val="en-GB"/>
          <w14:ligatures w14:val="none"/>
        </w:rPr>
        <w:t>Proxy workflows should be implemented in such a way that resource-saving working copies are used during operation instead of high-resolution original material, and the master files are used exclusively for the final export.</w:t>
      </w:r>
    </w:p>
    <w:p w14:paraId="6A6388D0" w14:textId="77777777" w:rsidR="00365D91" w:rsidRPr="00290A78" w:rsidRDefault="00365D91" w:rsidP="001322A1">
      <w:pPr>
        <w:numPr>
          <w:ilvl w:val="0"/>
          <w:numId w:val="13"/>
        </w:numPr>
        <w:spacing w:after="0" w:line="240" w:lineRule="auto"/>
        <w:rPr>
          <w:rFonts w:ascii="Arial" w:hAnsi="Arial" w:cs="Arial"/>
          <w:color w:val="221E1F"/>
          <w:lang w:val="en-GB"/>
          <w14:ligatures w14:val="none"/>
        </w:rPr>
      </w:pPr>
      <w:r w:rsidRPr="00290A78">
        <w:rPr>
          <w:rFonts w:ascii="Arial" w:hAnsi="Arial" w:cs="Arial"/>
          <w:color w:val="221E1F"/>
          <w:lang w:val="en-GB"/>
          <w14:ligatures w14:val="none"/>
        </w:rPr>
        <w:t>Lightweight proxy files should be sent for version feedback, not master files.</w:t>
      </w:r>
    </w:p>
    <w:p w14:paraId="07849411" w14:textId="77777777" w:rsidR="00365D91" w:rsidRPr="00290A78" w:rsidRDefault="00365D91" w:rsidP="001322A1">
      <w:pPr>
        <w:pStyle w:val="Listenabsatz"/>
        <w:numPr>
          <w:ilvl w:val="0"/>
          <w:numId w:val="13"/>
        </w:numPr>
        <w:autoSpaceDE/>
        <w:autoSpaceDN/>
        <w:spacing w:before="0" w:after="0"/>
        <w:contextualSpacing/>
        <w:jc w:val="left"/>
        <w:rPr>
          <w:lang w:val="en-GB"/>
        </w:rPr>
      </w:pPr>
      <w:r w:rsidRPr="00290A78">
        <w:rPr>
          <w:color w:val="221E1F"/>
          <w:lang w:val="en-GB"/>
        </w:rPr>
        <w:t xml:space="preserve">Current projects should preferably be managed on locally connected, high-performance storage systems, and large data sets should not be transferred unnecessarily between different systems or storage locations </w:t>
      </w:r>
      <w:proofErr w:type="gramStart"/>
      <w:r w:rsidRPr="00290A78">
        <w:rPr>
          <w:color w:val="221E1F"/>
          <w:lang w:val="en-GB"/>
        </w:rPr>
        <w:t>in order to</w:t>
      </w:r>
      <w:proofErr w:type="gramEnd"/>
      <w:r w:rsidRPr="00290A78">
        <w:rPr>
          <w:color w:val="221E1F"/>
          <w:lang w:val="en-GB"/>
        </w:rPr>
        <w:t xml:space="preserve"> avoid repeated copying, uploading and downloading processes, reduce energy consumption and increase the efficiency of the post-production environment.</w:t>
      </w:r>
    </w:p>
    <w:p w14:paraId="0431175D" w14:textId="77777777" w:rsidR="00365D91" w:rsidRPr="00290A78" w:rsidRDefault="00365D91" w:rsidP="00365D91">
      <w:pPr>
        <w:spacing w:after="0" w:line="240" w:lineRule="auto"/>
        <w:rPr>
          <w:rFonts w:ascii="Arial" w:hAnsi="Arial" w:cs="Arial"/>
          <w:color w:val="221E1F"/>
          <w:lang w:val="en-GB"/>
          <w14:ligatures w14:val="none"/>
        </w:rPr>
      </w:pPr>
    </w:p>
    <w:p w14:paraId="6A59ED53" w14:textId="77777777" w:rsidR="00365D91" w:rsidRPr="00290A78" w:rsidRDefault="00365D91" w:rsidP="00365D91">
      <w:pPr>
        <w:widowControl w:val="0"/>
        <w:spacing w:after="0" w:line="240" w:lineRule="auto"/>
        <w:rPr>
          <w:rFonts w:ascii="Arial" w:hAnsi="Arial" w:cs="Arial"/>
          <w:b/>
          <w:bCs/>
          <w:color w:val="221E1F"/>
          <w:lang w:val="en-GB"/>
          <w14:ligatures w14:val="none"/>
        </w:rPr>
      </w:pPr>
    </w:p>
    <w:p w14:paraId="16F27F3E" w14:textId="57657AEF" w:rsidR="00365D91" w:rsidRPr="00E54381" w:rsidRDefault="00365D91" w:rsidP="00365D91">
      <w:pPr>
        <w:pStyle w:val="Untertitel21"/>
      </w:pPr>
      <w:bookmarkStart w:id="75" w:name="_Toc215484932"/>
      <w:bookmarkStart w:id="76" w:name="_Toc215492568"/>
      <w:r>
        <w:lastRenderedPageBreak/>
        <w:t>8</w:t>
      </w:r>
      <w:r w:rsidRPr="00E54381">
        <w:t>.1.4 VFX&amp;3D</w:t>
      </w:r>
      <w:bookmarkEnd w:id="75"/>
      <w:bookmarkEnd w:id="76"/>
    </w:p>
    <w:p w14:paraId="70082B30" w14:textId="77777777" w:rsidR="00365D91" w:rsidRPr="00290A78" w:rsidRDefault="00365D91" w:rsidP="001322A1">
      <w:pPr>
        <w:pStyle w:val="Listenabsatz"/>
        <w:widowControl/>
        <w:numPr>
          <w:ilvl w:val="0"/>
          <w:numId w:val="13"/>
        </w:numPr>
        <w:autoSpaceDE/>
        <w:autoSpaceDN/>
        <w:spacing w:before="0" w:after="0"/>
        <w:contextualSpacing/>
        <w:jc w:val="left"/>
        <w:rPr>
          <w:color w:val="221E1F"/>
          <w:lang w:val="en-GB"/>
        </w:rPr>
      </w:pPr>
      <w:r w:rsidRPr="00290A78">
        <w:rPr>
          <w:color w:val="221E1F"/>
          <w:lang w:val="en-GB"/>
        </w:rPr>
        <w:t>Existing VFX and 3D assets should be reused wherever possible and systematically organised in central libraries to avoid multiple creations and conserve resources.</w:t>
      </w:r>
    </w:p>
    <w:p w14:paraId="046DBD16" w14:textId="77777777" w:rsidR="00365D91" w:rsidRPr="00290A78" w:rsidRDefault="00365D91" w:rsidP="001322A1">
      <w:pPr>
        <w:pStyle w:val="Listenabsatz"/>
        <w:widowControl/>
        <w:numPr>
          <w:ilvl w:val="0"/>
          <w:numId w:val="13"/>
        </w:numPr>
        <w:autoSpaceDE/>
        <w:autoSpaceDN/>
        <w:spacing w:before="0" w:after="0"/>
        <w:contextualSpacing/>
        <w:jc w:val="left"/>
        <w:rPr>
          <w:color w:val="221E1F"/>
          <w:lang w:val="en-GB"/>
        </w:rPr>
      </w:pPr>
      <w:r w:rsidRPr="00290A78">
        <w:rPr>
          <w:color w:val="221E1F"/>
          <w:lang w:val="en-GB"/>
        </w:rPr>
        <w:t>Low-poly models and simplified simulations should be used in preference, provided this is possible without any visible loss of quality.</w:t>
      </w:r>
    </w:p>
    <w:p w14:paraId="00FBB728" w14:textId="77777777" w:rsidR="00365D91" w:rsidRPr="00290A78" w:rsidRDefault="00365D91" w:rsidP="001322A1">
      <w:pPr>
        <w:pStyle w:val="Listenabsatz"/>
        <w:widowControl/>
        <w:numPr>
          <w:ilvl w:val="0"/>
          <w:numId w:val="13"/>
        </w:numPr>
        <w:autoSpaceDE/>
        <w:autoSpaceDN/>
        <w:spacing w:before="0" w:after="0"/>
        <w:contextualSpacing/>
        <w:jc w:val="left"/>
        <w:rPr>
          <w:color w:val="221E1F"/>
          <w:lang w:val="en-GB"/>
        </w:rPr>
      </w:pPr>
      <w:r w:rsidRPr="00290A78">
        <w:rPr>
          <w:color w:val="221E1F"/>
          <w:lang w:val="en-GB"/>
        </w:rPr>
        <w:t xml:space="preserve">For testing, render regions, reduced frame rates (FPS) and lower preview qualities should be used, and the final render should only be executed once in full quality after approval </w:t>
      </w:r>
      <w:proofErr w:type="gramStart"/>
      <w:r w:rsidRPr="00290A78">
        <w:rPr>
          <w:color w:val="221E1F"/>
          <w:lang w:val="en-GB"/>
        </w:rPr>
        <w:t>in order to</w:t>
      </w:r>
      <w:proofErr w:type="gramEnd"/>
      <w:r w:rsidRPr="00290A78">
        <w:rPr>
          <w:color w:val="221E1F"/>
          <w:lang w:val="en-GB"/>
        </w:rPr>
        <w:t xml:space="preserve"> minimise computing effort and energy consumption.</w:t>
      </w:r>
    </w:p>
    <w:p w14:paraId="53AE3BEB" w14:textId="77777777" w:rsidR="00365D91" w:rsidRPr="00290A78" w:rsidRDefault="00365D91" w:rsidP="00365D91">
      <w:pPr>
        <w:spacing w:after="0" w:line="240" w:lineRule="auto"/>
        <w:rPr>
          <w:rFonts w:ascii="Arial" w:hAnsi="Arial" w:cs="Arial"/>
          <w:color w:val="221E1F"/>
          <w:lang w:val="en-GB"/>
          <w14:ligatures w14:val="none"/>
        </w:rPr>
      </w:pPr>
    </w:p>
    <w:p w14:paraId="5E3D7DAA" w14:textId="12120FBF" w:rsidR="00365D91" w:rsidRPr="00290A78" w:rsidRDefault="001B64C0" w:rsidP="00365D91">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365D91" w:rsidRPr="00290A78">
        <w:rPr>
          <w:rFonts w:ascii="Arial" w:hAnsi="Arial" w:cs="Arial"/>
          <w:b/>
          <w:bCs/>
          <w:color w:val="221E1F"/>
          <w:u w:val="single"/>
          <w:lang w:val="en-GB"/>
          <w14:ligatures w14:val="none"/>
        </w:rPr>
        <w:t xml:space="preserve">: </w:t>
      </w:r>
    </w:p>
    <w:p w14:paraId="780AB926" w14:textId="77777777" w:rsidR="00365D91" w:rsidRPr="00290A78" w:rsidRDefault="00365D91" w:rsidP="00365D91">
      <w:pPr>
        <w:pStyle w:val="Kommentartext"/>
        <w:spacing w:after="0"/>
        <w:rPr>
          <w:rFonts w:ascii="Arial" w:hAnsi="Arial" w:cs="Arial"/>
          <w:color w:val="FF0000"/>
          <w:sz w:val="22"/>
          <w:szCs w:val="22"/>
          <w:lang w:val="en-GB"/>
        </w:rPr>
      </w:pPr>
      <w:r w:rsidRPr="00290A78">
        <w:rPr>
          <w:rFonts w:ascii="Arial" w:hAnsi="Arial" w:cs="Arial"/>
          <w:color w:val="FF0000"/>
          <w:sz w:val="22"/>
          <w:szCs w:val="22"/>
          <w:lang w:val="en-GB"/>
        </w:rPr>
        <w:t xml:space="preserve">_Submission of a checklist indicating which of the above points could be </w:t>
      </w:r>
      <w:proofErr w:type="gramStart"/>
      <w:r w:rsidRPr="00290A78">
        <w:rPr>
          <w:rFonts w:ascii="Arial" w:hAnsi="Arial" w:cs="Arial"/>
          <w:color w:val="FF0000"/>
          <w:sz w:val="22"/>
          <w:szCs w:val="22"/>
          <w:lang w:val="en-GB"/>
        </w:rPr>
        <w:t>taken into account</w:t>
      </w:r>
      <w:proofErr w:type="gramEnd"/>
      <w:r w:rsidRPr="00290A78">
        <w:rPr>
          <w:rFonts w:ascii="Arial" w:hAnsi="Arial" w:cs="Arial"/>
          <w:color w:val="FF0000"/>
          <w:sz w:val="22"/>
          <w:szCs w:val="22"/>
          <w:lang w:val="en-GB"/>
        </w:rPr>
        <w:t>.</w:t>
      </w:r>
    </w:p>
    <w:p w14:paraId="4E6DD134" w14:textId="77777777" w:rsidR="00365D91" w:rsidRPr="00290A78" w:rsidRDefault="00365D91" w:rsidP="00365D91">
      <w:pPr>
        <w:pStyle w:val="Kommentartext"/>
        <w:spacing w:after="0"/>
        <w:rPr>
          <w:rFonts w:ascii="Arial" w:hAnsi="Arial" w:cs="Arial"/>
          <w:color w:val="FF0000"/>
          <w:sz w:val="22"/>
          <w:szCs w:val="22"/>
          <w:lang w:val="en-GB"/>
        </w:rPr>
      </w:pPr>
      <w:r w:rsidRPr="00290A78">
        <w:rPr>
          <w:rFonts w:ascii="Arial" w:hAnsi="Arial" w:cs="Arial"/>
          <w:color w:val="FF0000"/>
          <w:sz w:val="22"/>
          <w:szCs w:val="22"/>
          <w:lang w:val="en-GB"/>
        </w:rPr>
        <w:t>_Sustainability concept of the post-production company (if available)</w:t>
      </w:r>
    </w:p>
    <w:p w14:paraId="65FF8F08" w14:textId="634A8FCF" w:rsidR="00365D91" w:rsidRPr="00290A78" w:rsidRDefault="00365D91" w:rsidP="00365D91">
      <w:pPr>
        <w:pStyle w:val="Kommentartext"/>
        <w:spacing w:after="0"/>
        <w:rPr>
          <w:rFonts w:ascii="Arial" w:hAnsi="Arial" w:cs="Arial"/>
          <w:color w:val="FF0000"/>
          <w:sz w:val="22"/>
          <w:szCs w:val="22"/>
          <w:lang w:val="en-GB"/>
        </w:rPr>
      </w:pPr>
      <w:r w:rsidRPr="00290A78">
        <w:rPr>
          <w:rFonts w:ascii="Arial" w:hAnsi="Arial" w:cs="Arial"/>
          <w:color w:val="FF0000"/>
          <w:sz w:val="22"/>
          <w:szCs w:val="22"/>
          <w:lang w:val="en-GB"/>
        </w:rPr>
        <w:t>_</w:t>
      </w:r>
      <w:r w:rsidR="001B64C0">
        <w:rPr>
          <w:rFonts w:ascii="Arial" w:hAnsi="Arial" w:cs="Arial"/>
          <w:color w:val="FF0000"/>
          <w:sz w:val="22"/>
          <w:szCs w:val="22"/>
          <w:lang w:val="en-GB"/>
        </w:rPr>
        <w:t>Verification</w:t>
      </w:r>
      <w:r w:rsidRPr="00290A78">
        <w:rPr>
          <w:rFonts w:ascii="Arial" w:hAnsi="Arial" w:cs="Arial"/>
          <w:color w:val="FF0000"/>
          <w:sz w:val="22"/>
          <w:szCs w:val="22"/>
          <w:lang w:val="en-GB"/>
        </w:rPr>
        <w:t xml:space="preserve"> of the electricity provider used by post-production facilities</w:t>
      </w:r>
    </w:p>
    <w:p w14:paraId="2669C0DA" w14:textId="4862D603" w:rsidR="00365D91" w:rsidRPr="00290A78" w:rsidRDefault="00365D91" w:rsidP="004C0DB7">
      <w:pPr>
        <w:rPr>
          <w:rFonts w:ascii="Arial" w:hAnsi="Arial" w:cs="Arial"/>
          <w:color w:val="221E1F"/>
          <w:lang w:val="en-GB"/>
          <w14:ligatures w14:val="none"/>
        </w:rPr>
      </w:pPr>
    </w:p>
    <w:p w14:paraId="686AE4F3" w14:textId="4738DBA0" w:rsidR="00365D91" w:rsidRPr="00290A78" w:rsidRDefault="00365D91" w:rsidP="00365D91">
      <w:pPr>
        <w:pStyle w:val="Untertitel2"/>
        <w:spacing w:before="0" w:line="240" w:lineRule="auto"/>
        <w:rPr>
          <w:sz w:val="32"/>
          <w:szCs w:val="32"/>
          <w:lang w:val="en-GB"/>
        </w:rPr>
      </w:pPr>
      <w:bookmarkStart w:id="77" w:name="_Toc215484933"/>
      <w:bookmarkStart w:id="78" w:name="_Toc215492569"/>
      <w:r w:rsidRPr="00290A78">
        <w:rPr>
          <w:sz w:val="32"/>
          <w:szCs w:val="32"/>
          <w:lang w:val="en-GB"/>
        </w:rPr>
        <w:t>8.2 Long-term data backup/archiving</w:t>
      </w:r>
      <w:bookmarkEnd w:id="77"/>
      <w:bookmarkEnd w:id="78"/>
    </w:p>
    <w:p w14:paraId="67DE3C14" w14:textId="231E2CC8" w:rsidR="00365D91" w:rsidRPr="00290A78" w:rsidRDefault="00365D91" w:rsidP="00365D91">
      <w:pPr>
        <w:widowControl w:val="0"/>
        <w:spacing w:after="0" w:line="240" w:lineRule="auto"/>
        <w:rPr>
          <w:rFonts w:ascii="Arial" w:hAnsi="Arial" w:cs="Arial"/>
          <w:lang w:val="en-GB"/>
          <w14:ligatures w14:val="none"/>
        </w:rPr>
      </w:pPr>
      <w:r w:rsidRPr="00290A78">
        <w:rPr>
          <w:rFonts w:ascii="Arial" w:hAnsi="Arial" w:cs="Arial"/>
          <w:b/>
          <w:bCs/>
          <w:color w:val="221E1F"/>
          <w:lang w:val="en-GB"/>
          <w14:ligatures w14:val="none"/>
        </w:rPr>
        <w:t>○</w:t>
      </w:r>
      <w:r w:rsidR="00290A78">
        <w:rPr>
          <w:rFonts w:ascii="Arial" w:hAnsi="Arial" w:cs="Arial"/>
          <w:b/>
          <w:bCs/>
          <w:color w:val="221E1F"/>
          <w:lang w:val="en-GB"/>
          <w14:ligatures w14:val="none"/>
        </w:rPr>
        <w:t>SHOULD criteria</w:t>
      </w:r>
    </w:p>
    <w:p w14:paraId="53B3CA7E" w14:textId="77777777" w:rsidR="00365D91" w:rsidRPr="00290A78" w:rsidRDefault="00365D91" w:rsidP="00365D91">
      <w:pPr>
        <w:spacing w:after="0" w:line="240" w:lineRule="auto"/>
        <w:rPr>
          <w:rFonts w:ascii="Arial" w:hAnsi="Arial" w:cs="Arial"/>
          <w:color w:val="221E1F"/>
          <w:lang w:val="en-GB"/>
          <w14:ligatures w14:val="none"/>
        </w:rPr>
      </w:pPr>
    </w:p>
    <w:p w14:paraId="336C2DF3" w14:textId="6E0E44E0" w:rsidR="00365D91" w:rsidRPr="00DC6BE0" w:rsidRDefault="00365D91" w:rsidP="00365D91">
      <w:pPr>
        <w:pStyle w:val="Untertitel21"/>
      </w:pPr>
      <w:bookmarkStart w:id="79" w:name="_Toc215484934"/>
      <w:bookmarkStart w:id="80" w:name="_Toc215492570"/>
      <w:r>
        <w:t>8</w:t>
      </w:r>
      <w:r w:rsidRPr="00E54381">
        <w:t>.2.</w:t>
      </w:r>
      <w:r w:rsidRPr="00DC6BE0">
        <w:t xml:space="preserve">1 </w:t>
      </w:r>
      <w:bookmarkStart w:id="81" w:name="_Hlk215823340"/>
      <w:proofErr w:type="spellStart"/>
      <w:r w:rsidRPr="00DC6BE0">
        <w:t>planning</w:t>
      </w:r>
      <w:bookmarkEnd w:id="79"/>
      <w:bookmarkEnd w:id="80"/>
      <w:proofErr w:type="spellEnd"/>
      <w:r w:rsidR="00AA49BB">
        <w:t xml:space="preserve"> </w:t>
      </w:r>
      <w:proofErr w:type="spellStart"/>
      <w:r w:rsidR="00AA49BB">
        <w:t>of</w:t>
      </w:r>
      <w:proofErr w:type="spellEnd"/>
      <w:r w:rsidR="00AA49BB">
        <w:t xml:space="preserve"> </w:t>
      </w:r>
      <w:proofErr w:type="spellStart"/>
      <w:r w:rsidR="00AA49BB">
        <w:t>archiving</w:t>
      </w:r>
      <w:bookmarkEnd w:id="81"/>
      <w:proofErr w:type="spellEnd"/>
    </w:p>
    <w:p w14:paraId="582B8583" w14:textId="77777777" w:rsidR="00365D91" w:rsidRPr="00290A78" w:rsidRDefault="00365D91" w:rsidP="001322A1">
      <w:pPr>
        <w:pStyle w:val="Listenabsatz"/>
        <w:widowControl/>
        <w:numPr>
          <w:ilvl w:val="0"/>
          <w:numId w:val="10"/>
        </w:numPr>
        <w:autoSpaceDE/>
        <w:autoSpaceDN/>
        <w:spacing w:before="0" w:after="0"/>
        <w:contextualSpacing/>
        <w:jc w:val="left"/>
        <w:rPr>
          <w:color w:val="221E1F"/>
          <w:lang w:val="en-GB"/>
        </w:rPr>
      </w:pPr>
      <w:r w:rsidRPr="00290A78">
        <w:rPr>
          <w:color w:val="221E1F"/>
          <w:lang w:val="en-GB"/>
        </w:rPr>
        <w:t>Once completed, data should be stored permanently on external data carriers without a permanent power supply, and only a small number of truly necessary backups should be made.</w:t>
      </w:r>
    </w:p>
    <w:p w14:paraId="18ADE250" w14:textId="77777777" w:rsidR="00365D91" w:rsidRPr="00290A78" w:rsidRDefault="00365D91" w:rsidP="001322A1">
      <w:pPr>
        <w:pStyle w:val="Listenabsatz"/>
        <w:widowControl/>
        <w:numPr>
          <w:ilvl w:val="0"/>
          <w:numId w:val="10"/>
        </w:numPr>
        <w:autoSpaceDE/>
        <w:autoSpaceDN/>
        <w:spacing w:before="0" w:after="0"/>
        <w:contextualSpacing/>
        <w:jc w:val="left"/>
        <w:rPr>
          <w:color w:val="221E1F"/>
          <w:lang w:val="en-GB"/>
        </w:rPr>
      </w:pPr>
      <w:r w:rsidRPr="00290A78">
        <w:rPr>
          <w:color w:val="221E1F"/>
          <w:lang w:val="en-GB"/>
        </w:rPr>
        <w:t xml:space="preserve">It should be determined and clearly planned which data really needs to be secured in the long term. In doing so, the legal requirements and retention periods of funding institutions, broadcasters or other platforms must be </w:t>
      </w:r>
      <w:proofErr w:type="gramStart"/>
      <w:r w:rsidRPr="00290A78">
        <w:rPr>
          <w:color w:val="221E1F"/>
          <w:lang w:val="en-GB"/>
        </w:rPr>
        <w:t>taken into account</w:t>
      </w:r>
      <w:proofErr w:type="gramEnd"/>
      <w:r w:rsidRPr="00290A78">
        <w:rPr>
          <w:color w:val="221E1F"/>
          <w:lang w:val="en-GB"/>
        </w:rPr>
        <w:t>.</w:t>
      </w:r>
    </w:p>
    <w:p w14:paraId="61CFC3DE" w14:textId="77777777" w:rsidR="00365D91" w:rsidRPr="00290A78" w:rsidRDefault="00365D91" w:rsidP="001322A1">
      <w:pPr>
        <w:pStyle w:val="Listenabsatz"/>
        <w:widowControl/>
        <w:numPr>
          <w:ilvl w:val="0"/>
          <w:numId w:val="10"/>
        </w:numPr>
        <w:autoSpaceDE/>
        <w:autoSpaceDN/>
        <w:spacing w:before="0" w:after="0"/>
        <w:contextualSpacing/>
        <w:jc w:val="left"/>
        <w:rPr>
          <w:color w:val="221E1F"/>
          <w:lang w:val="en-GB"/>
        </w:rPr>
      </w:pPr>
      <w:r w:rsidRPr="00290A78">
        <w:rPr>
          <w:color w:val="221E1F"/>
          <w:lang w:val="en-GB"/>
        </w:rPr>
        <w:t>Outdated data, data that is no longer legally required, duplicates or intermediate versions that are no longer relevant should be deleted.</w:t>
      </w:r>
    </w:p>
    <w:p w14:paraId="7A9A0D50" w14:textId="77777777" w:rsidR="00365D91" w:rsidRPr="00290A78" w:rsidRDefault="00365D91" w:rsidP="00365D91">
      <w:pPr>
        <w:spacing w:after="0" w:line="240" w:lineRule="auto"/>
        <w:rPr>
          <w:rFonts w:ascii="Arial" w:hAnsi="Arial" w:cs="Arial"/>
          <w:color w:val="221E1F"/>
          <w:lang w:val="en-GB"/>
          <w14:ligatures w14:val="none"/>
        </w:rPr>
      </w:pPr>
    </w:p>
    <w:p w14:paraId="02FDA4F6" w14:textId="53246F5E" w:rsidR="00365D91" w:rsidRPr="00290A78" w:rsidRDefault="001B64C0" w:rsidP="00365D91">
      <w:pPr>
        <w:spacing w:after="0" w:line="240" w:lineRule="auto"/>
        <w:rPr>
          <w:rFonts w:ascii="Arial" w:hAnsi="Arial" w:cs="Arial"/>
          <w:b/>
          <w:bCs/>
          <w:color w:val="221E1F"/>
          <w:u w:val="single"/>
          <w:lang w:val="en-GB"/>
          <w14:ligatures w14:val="none"/>
        </w:rPr>
      </w:pPr>
      <w:r>
        <w:rPr>
          <w:rFonts w:ascii="Arial" w:hAnsi="Arial" w:cs="Arial"/>
          <w:b/>
          <w:bCs/>
          <w:color w:val="221E1F"/>
          <w:u w:val="single"/>
          <w:lang w:val="en-GB"/>
          <w14:ligatures w14:val="none"/>
        </w:rPr>
        <w:t>Verification</w:t>
      </w:r>
      <w:r w:rsidR="00365D91" w:rsidRPr="00290A78">
        <w:rPr>
          <w:rFonts w:ascii="Arial" w:hAnsi="Arial" w:cs="Arial"/>
          <w:b/>
          <w:bCs/>
          <w:color w:val="221E1F"/>
          <w:u w:val="single"/>
          <w:lang w:val="en-GB"/>
          <w14:ligatures w14:val="none"/>
        </w:rPr>
        <w:t xml:space="preserve">: </w:t>
      </w:r>
    </w:p>
    <w:p w14:paraId="57AE1E40" w14:textId="77777777" w:rsidR="00365D91" w:rsidRPr="00290A78" w:rsidRDefault="00365D91" w:rsidP="00365D91">
      <w:pPr>
        <w:pStyle w:val="Textkrper"/>
        <w:spacing w:before="0" w:after="0"/>
        <w:jc w:val="left"/>
        <w:rPr>
          <w:rFonts w:ascii="Arial" w:hAnsi="Arial" w:cs="Arial"/>
          <w:bCs/>
          <w:color w:val="FF0000"/>
          <w:sz w:val="22"/>
          <w:szCs w:val="22"/>
          <w:lang w:val="en-GB"/>
        </w:rPr>
      </w:pPr>
      <w:r w:rsidRPr="00290A78">
        <w:rPr>
          <w:rFonts w:ascii="Arial" w:hAnsi="Arial" w:cs="Arial"/>
          <w:bCs/>
          <w:color w:val="FF0000"/>
          <w:sz w:val="22"/>
          <w:szCs w:val="22"/>
          <w:lang w:val="en-GB"/>
        </w:rPr>
        <w:t xml:space="preserve">_Written explanation of the measures implemented </w:t>
      </w:r>
    </w:p>
    <w:p w14:paraId="4DCB4F86" w14:textId="77777777" w:rsidR="00365D91" w:rsidRPr="00290A78" w:rsidRDefault="00365D91" w:rsidP="00365D91">
      <w:pPr>
        <w:spacing w:after="0" w:line="240" w:lineRule="auto"/>
        <w:rPr>
          <w:rFonts w:ascii="Arial" w:hAnsi="Arial" w:cs="Arial"/>
          <w:color w:val="221E1F"/>
          <w:lang w:val="en-GB"/>
          <w14:ligatures w14:val="none"/>
        </w:rPr>
      </w:pPr>
    </w:p>
    <w:p w14:paraId="7A32A3FF" w14:textId="77777777" w:rsidR="00E16F9F" w:rsidRPr="00290A78" w:rsidRDefault="00E16F9F" w:rsidP="00E16F9F">
      <w:pPr>
        <w:widowControl w:val="0"/>
        <w:spacing w:after="0" w:line="240" w:lineRule="auto"/>
        <w:rPr>
          <w:rFonts w:ascii="Arial" w:hAnsi="Arial" w:cs="Arial"/>
          <w:b/>
          <w:bCs/>
          <w:color w:val="221E1F"/>
          <w:u w:val="single"/>
          <w:lang w:val="en-GB"/>
          <w14:ligatures w14:val="none"/>
        </w:rPr>
      </w:pPr>
    </w:p>
    <w:p w14:paraId="768D2FF3" w14:textId="77A1186A" w:rsidR="00E16F9F" w:rsidRPr="00290A78" w:rsidRDefault="00E16F9F" w:rsidP="00E16F9F">
      <w:pPr>
        <w:widowControl w:val="0"/>
        <w:spacing w:after="0" w:line="240" w:lineRule="auto"/>
        <w:rPr>
          <w:rFonts w:ascii="Arial" w:hAnsi="Arial" w:cs="Arial"/>
          <w:b/>
          <w:bCs/>
          <w:color w:val="221E1F"/>
          <w:u w:val="single"/>
          <w:lang w:val="en-GB"/>
          <w14:ligatures w14:val="none"/>
        </w:rPr>
      </w:pPr>
      <w:r w:rsidRPr="00290A78">
        <w:rPr>
          <w:rFonts w:ascii="Arial" w:hAnsi="Arial" w:cs="Arial"/>
          <w:b/>
          <w:bCs/>
          <w:color w:val="221E1F"/>
          <w:u w:val="single"/>
          <w:lang w:val="en-GB"/>
          <w14:ligatures w14:val="none"/>
        </w:rPr>
        <w:t>Written explanation of the measures implemented:</w:t>
      </w:r>
    </w:p>
    <w:p w14:paraId="21757D7B" w14:textId="77777777" w:rsidR="00E16F9F" w:rsidRPr="00290A78" w:rsidRDefault="00E16F9F" w:rsidP="00E16F9F">
      <w:pPr>
        <w:widowControl w:val="0"/>
        <w:spacing w:after="0" w:line="240" w:lineRule="auto"/>
        <w:rPr>
          <w:rFonts w:ascii="Arial" w:hAnsi="Arial" w:cs="Arial"/>
          <w:i/>
          <w:iCs/>
          <w:color w:val="221E1F"/>
          <w:lang w:val="en-GB"/>
          <w14:ligatures w14:val="none"/>
        </w:rPr>
      </w:pPr>
      <w:r w:rsidRPr="00290A78">
        <w:rPr>
          <w:rFonts w:ascii="Arial" w:hAnsi="Arial" w:cs="Arial"/>
          <w:i/>
          <w:iCs/>
          <w:color w:val="221E1F"/>
          <w:lang w:val="en-GB"/>
          <w14:ligatures w14:val="none"/>
        </w:rPr>
        <w:t>(fill in here)</w:t>
      </w:r>
    </w:p>
    <w:p w14:paraId="4FBDFC1A" w14:textId="77777777" w:rsidR="00365D91" w:rsidRPr="00290A78" w:rsidRDefault="00365D91" w:rsidP="00A62ED9">
      <w:pPr>
        <w:spacing w:after="0" w:line="240" w:lineRule="auto"/>
        <w:rPr>
          <w:rFonts w:ascii="Arial" w:hAnsi="Arial" w:cs="Arial"/>
          <w:bCs/>
          <w:lang w:val="en-GB"/>
        </w:rPr>
      </w:pPr>
    </w:p>
    <w:p w14:paraId="6E1925E7" w14:textId="77777777" w:rsidR="00E16F9F" w:rsidRPr="00290A78" w:rsidRDefault="00E16F9F" w:rsidP="00A62ED9">
      <w:pPr>
        <w:spacing w:after="0" w:line="240" w:lineRule="auto"/>
        <w:rPr>
          <w:rFonts w:ascii="Arial" w:hAnsi="Arial" w:cs="Arial"/>
          <w:bCs/>
          <w:lang w:val="en-GB"/>
        </w:rPr>
      </w:pPr>
    </w:p>
    <w:p w14:paraId="29E3C9CE" w14:textId="77777777" w:rsidR="00E16F9F" w:rsidRPr="00290A78" w:rsidRDefault="00E16F9F" w:rsidP="00A62ED9">
      <w:pPr>
        <w:spacing w:after="0" w:line="240" w:lineRule="auto"/>
        <w:rPr>
          <w:rFonts w:ascii="Arial" w:hAnsi="Arial" w:cs="Arial"/>
          <w:bCs/>
          <w:lang w:val="en-GB"/>
        </w:rPr>
      </w:pPr>
    </w:p>
    <w:p w14:paraId="7CE70F68" w14:textId="77777777" w:rsidR="00E16F9F" w:rsidRPr="00290A78" w:rsidRDefault="00E16F9F" w:rsidP="00A62ED9">
      <w:pPr>
        <w:spacing w:after="0" w:line="240" w:lineRule="auto"/>
        <w:rPr>
          <w:rFonts w:ascii="Arial" w:hAnsi="Arial" w:cs="Arial"/>
          <w:bCs/>
          <w:lang w:val="en-GB"/>
        </w:rPr>
      </w:pPr>
    </w:p>
    <w:p w14:paraId="088CFB9D" w14:textId="77777777" w:rsidR="00E16F9F" w:rsidRPr="00290A78" w:rsidRDefault="00E16F9F" w:rsidP="00A62ED9">
      <w:pPr>
        <w:spacing w:after="0" w:line="240" w:lineRule="auto"/>
        <w:rPr>
          <w:rFonts w:ascii="Arial" w:hAnsi="Arial" w:cs="Arial"/>
          <w:bCs/>
          <w:lang w:val="en-GB"/>
        </w:rPr>
      </w:pPr>
    </w:p>
    <w:p w14:paraId="6A3BA8DF" w14:textId="7E7B076A" w:rsidR="00C14AAA" w:rsidRPr="00290A78" w:rsidRDefault="00C14AAA">
      <w:pPr>
        <w:rPr>
          <w:rFonts w:ascii="Arial" w:hAnsi="Arial" w:cs="Arial"/>
          <w:bCs/>
          <w:lang w:val="en-GB"/>
        </w:rPr>
      </w:pPr>
      <w:r w:rsidRPr="00290A78">
        <w:rPr>
          <w:rFonts w:ascii="Arial" w:hAnsi="Arial" w:cs="Arial"/>
          <w:bCs/>
          <w:lang w:val="en-GB"/>
        </w:rPr>
        <w:br w:type="page"/>
      </w:r>
    </w:p>
    <w:p w14:paraId="1926BA2E" w14:textId="77777777" w:rsidR="00C14AAA" w:rsidRPr="00AA49BB" w:rsidRDefault="00C14AAA" w:rsidP="00C14AAA">
      <w:pPr>
        <w:pStyle w:val="Abschlussberichtberschrift1"/>
        <w:numPr>
          <w:ilvl w:val="0"/>
          <w:numId w:val="0"/>
        </w:numPr>
        <w:ind w:left="432" w:hanging="432"/>
        <w:rPr>
          <w:rFonts w:ascii="Arial" w:hAnsi="Arial"/>
          <w:lang w:val="en-GB"/>
        </w:rPr>
      </w:pPr>
      <w:r w:rsidRPr="00AA49BB">
        <w:rPr>
          <w:rFonts w:ascii="Arial" w:hAnsi="Arial"/>
          <w:lang w:val="en-GB"/>
        </w:rPr>
        <w:lastRenderedPageBreak/>
        <w:t xml:space="preserve">Information on film production </w:t>
      </w:r>
    </w:p>
    <w:p w14:paraId="7DC12683" w14:textId="77777777" w:rsidR="00C14AAA" w:rsidRPr="00AA49BB" w:rsidRDefault="00C14AAA" w:rsidP="00C14AAA">
      <w:pPr>
        <w:pStyle w:val="Textkrper"/>
        <w:spacing w:line="256" w:lineRule="auto"/>
        <w:rPr>
          <w:rFonts w:ascii="Arial" w:hAnsi="Arial" w:cs="Arial"/>
          <w:sz w:val="22"/>
          <w:szCs w:val="22"/>
          <w:lang w:val="en-GB"/>
        </w:rPr>
      </w:pPr>
    </w:p>
    <w:p w14:paraId="75EF6B71" w14:textId="74315C7D" w:rsidR="00C14AAA" w:rsidRPr="00AA49BB" w:rsidRDefault="00C14AAA" w:rsidP="00C14AAA">
      <w:pPr>
        <w:pStyle w:val="Textkrper"/>
        <w:rPr>
          <w:rFonts w:ascii="Arial" w:hAnsi="Arial" w:cs="Arial"/>
          <w:lang w:val="en-GB"/>
        </w:rPr>
      </w:pPr>
      <w:r w:rsidRPr="00AA49BB">
        <w:rPr>
          <w:rFonts w:ascii="Arial" w:hAnsi="Arial" w:cs="Arial"/>
          <w:lang w:val="en-GB"/>
        </w:rPr>
        <w:t xml:space="preserve">The funding recipient confirms the accuracy of all information and </w:t>
      </w:r>
      <w:r w:rsidR="001B64C0">
        <w:rPr>
          <w:rFonts w:ascii="Arial" w:hAnsi="Arial" w:cs="Arial"/>
          <w:lang w:val="en-GB"/>
        </w:rPr>
        <w:t>Verification</w:t>
      </w:r>
      <w:r w:rsidRPr="00AA49BB">
        <w:rPr>
          <w:rFonts w:ascii="Arial" w:hAnsi="Arial" w:cs="Arial"/>
          <w:lang w:val="en-GB"/>
        </w:rPr>
        <w:t xml:space="preserve">. </w:t>
      </w:r>
      <w:proofErr w:type="gramStart"/>
      <w:r w:rsidRPr="00AA49BB">
        <w:rPr>
          <w:rFonts w:ascii="Arial" w:hAnsi="Arial" w:cs="Arial"/>
          <w:lang w:val="en-GB"/>
        </w:rPr>
        <w:t>In particular, that</w:t>
      </w:r>
      <w:proofErr w:type="gramEnd"/>
      <w:r w:rsidRPr="00AA49BB">
        <w:rPr>
          <w:rFonts w:ascii="Arial" w:hAnsi="Arial" w:cs="Arial"/>
          <w:lang w:val="en-GB"/>
        </w:rPr>
        <w:t xml:space="preserve"> the total CO2eq balance has been correctly recorded and calculated and that the report has been prepared to the best of their knowledge and belief.</w:t>
      </w:r>
    </w:p>
    <w:p w14:paraId="7CF9D7FE" w14:textId="77777777" w:rsidR="00C14AAA" w:rsidRPr="00AA49BB" w:rsidRDefault="00C14AAA" w:rsidP="00C14AAA">
      <w:pPr>
        <w:pStyle w:val="Textkrper"/>
        <w:rPr>
          <w:rFonts w:ascii="Arial" w:hAnsi="Arial" w:cs="Arial"/>
          <w:lang w:val="en-GB"/>
        </w:rPr>
      </w:pPr>
      <w:r w:rsidRPr="00AA49BB">
        <w:rPr>
          <w:rFonts w:ascii="Arial" w:hAnsi="Arial" w:cs="Arial"/>
          <w:lang w:val="en-GB"/>
        </w:rPr>
        <w:t>The funding recipient confirms that they agree that the contents of the final report may be used and processed for statistical and documentary purposes.</w:t>
      </w:r>
    </w:p>
    <w:p w14:paraId="17E0148D" w14:textId="77777777" w:rsidR="00C14AAA" w:rsidRPr="00AA49BB" w:rsidRDefault="00C14AAA" w:rsidP="00C14AAA">
      <w:pPr>
        <w:pStyle w:val="Textkrper"/>
        <w:rPr>
          <w:rFonts w:ascii="Arial" w:hAnsi="Arial" w:cs="Arial"/>
          <w:b/>
          <w:bCs/>
          <w:lang w:val="en-GB"/>
        </w:rPr>
      </w:pPr>
      <w:r w:rsidRPr="00AA49BB">
        <w:rPr>
          <w:rFonts w:ascii="Arial" w:hAnsi="Arial" w:cs="Arial"/>
          <w:b/>
          <w:bCs/>
          <w:lang w:val="en-GB"/>
        </w:rPr>
        <w:t>Is the production company a licensee of the Austrian Ecolabel?</w:t>
      </w:r>
    </w:p>
    <w:p w14:paraId="0A8120A5" w14:textId="77777777" w:rsidR="00C14AAA" w:rsidRPr="00AA49BB" w:rsidRDefault="001B64C0" w:rsidP="00C14AAA">
      <w:pPr>
        <w:pStyle w:val="Textkrper"/>
        <w:tabs>
          <w:tab w:val="left" w:pos="948"/>
        </w:tabs>
        <w:rPr>
          <w:rFonts w:ascii="Arial" w:hAnsi="Arial" w:cs="Arial"/>
          <w:lang w:val="en-GB"/>
        </w:rPr>
      </w:pPr>
      <w:sdt>
        <w:sdtPr>
          <w:rPr>
            <w:rFonts w:ascii="Arial" w:hAnsi="Arial" w:cs="Arial"/>
            <w:lang w:val="en-GB"/>
          </w:rPr>
          <w:id w:val="1684398097"/>
          <w14:checkbox>
            <w14:checked w14:val="0"/>
            <w14:checkedState w14:val="2612" w14:font="MS Gothic"/>
            <w14:uncheckedState w14:val="2610" w14:font="MS Gothic"/>
          </w14:checkbox>
        </w:sdtPr>
        <w:sdtEndPr/>
        <w:sdtContent>
          <w:r w:rsidR="00C14AAA" w:rsidRPr="00AA49BB">
            <w:rPr>
              <w:rFonts w:ascii="Segoe UI Symbol" w:eastAsia="MS Gothic" w:hAnsi="Segoe UI Symbol" w:cs="Segoe UI Symbol"/>
              <w:lang w:val="en-GB"/>
            </w:rPr>
            <w:t>☐</w:t>
          </w:r>
        </w:sdtContent>
      </w:sdt>
      <w:r w:rsidR="00C14AAA" w:rsidRPr="00AA49BB">
        <w:rPr>
          <w:rFonts w:ascii="Arial" w:hAnsi="Arial" w:cs="Arial"/>
          <w:lang w:val="en-GB"/>
        </w:rPr>
        <w:tab/>
        <w:t>YES</w:t>
      </w:r>
    </w:p>
    <w:p w14:paraId="16CE0EFE" w14:textId="77777777" w:rsidR="00C14AAA" w:rsidRPr="00AA49BB" w:rsidRDefault="001B64C0" w:rsidP="00C14AAA">
      <w:pPr>
        <w:pStyle w:val="Textkrper"/>
        <w:tabs>
          <w:tab w:val="left" w:pos="948"/>
        </w:tabs>
        <w:rPr>
          <w:rFonts w:ascii="Arial" w:hAnsi="Arial" w:cs="Arial"/>
          <w:lang w:val="en-GB"/>
        </w:rPr>
      </w:pPr>
      <w:sdt>
        <w:sdtPr>
          <w:rPr>
            <w:rFonts w:ascii="Arial" w:hAnsi="Arial" w:cs="Arial"/>
            <w:lang w:val="en-GB"/>
          </w:rPr>
          <w:id w:val="-339160904"/>
          <w14:checkbox>
            <w14:checked w14:val="0"/>
            <w14:checkedState w14:val="2612" w14:font="MS Gothic"/>
            <w14:uncheckedState w14:val="2610" w14:font="MS Gothic"/>
          </w14:checkbox>
        </w:sdtPr>
        <w:sdtEndPr/>
        <w:sdtContent>
          <w:r w:rsidR="00C14AAA" w:rsidRPr="00AA49BB">
            <w:rPr>
              <w:rFonts w:ascii="Segoe UI Symbol" w:eastAsia="MS Gothic" w:hAnsi="Segoe UI Symbol" w:cs="Segoe UI Symbol"/>
              <w:lang w:val="en-GB"/>
            </w:rPr>
            <w:t>☐</w:t>
          </w:r>
        </w:sdtContent>
      </w:sdt>
      <w:r w:rsidR="00C14AAA" w:rsidRPr="00AA49BB">
        <w:rPr>
          <w:rFonts w:ascii="Arial" w:hAnsi="Arial" w:cs="Arial"/>
          <w:lang w:val="en-GB"/>
        </w:rPr>
        <w:tab/>
        <w:t>NO</w:t>
      </w:r>
    </w:p>
    <w:p w14:paraId="7A21F0D3" w14:textId="77777777" w:rsidR="00C14AAA" w:rsidRPr="00AA49BB" w:rsidRDefault="00C14AAA" w:rsidP="00C14AAA">
      <w:pPr>
        <w:pStyle w:val="Textkrper"/>
        <w:rPr>
          <w:rFonts w:ascii="Arial" w:hAnsi="Arial" w:cs="Arial"/>
          <w:lang w:val="en-GB"/>
        </w:rPr>
      </w:pPr>
    </w:p>
    <w:p w14:paraId="0320C498" w14:textId="77777777" w:rsidR="00C14AAA" w:rsidRPr="00AA49BB" w:rsidRDefault="00C14AAA" w:rsidP="00C14AAA">
      <w:pPr>
        <w:pStyle w:val="Textkrper"/>
        <w:rPr>
          <w:rFonts w:ascii="Arial" w:hAnsi="Arial" w:cs="Arial"/>
          <w:lang w:val="en-GB"/>
        </w:rPr>
      </w:pPr>
    </w:p>
    <w:p w14:paraId="1B22AB1A" w14:textId="77777777" w:rsidR="00C14AAA" w:rsidRPr="00AA49BB" w:rsidRDefault="00C14AAA" w:rsidP="00C14AAA">
      <w:pPr>
        <w:pStyle w:val="Textkrper"/>
        <w:rPr>
          <w:rFonts w:ascii="Arial" w:hAnsi="Arial" w:cs="Arial"/>
          <w:color w:val="FF0000"/>
          <w:lang w:val="en-GB"/>
        </w:rPr>
      </w:pPr>
      <w:r w:rsidRPr="00AA49BB">
        <w:rPr>
          <w:rFonts w:ascii="Arial" w:hAnsi="Arial" w:cs="Arial"/>
          <w:b/>
          <w:bCs/>
          <w:lang w:val="en-GB"/>
        </w:rPr>
        <w:t>Brief description</w:t>
      </w:r>
      <w:r w:rsidRPr="00AA49BB">
        <w:rPr>
          <w:rFonts w:ascii="Arial" w:hAnsi="Arial" w:cs="Arial"/>
          <w:b/>
          <w:bCs/>
          <w:i/>
          <w:lang w:val="en-GB"/>
        </w:rPr>
        <w:t xml:space="preserve">: </w:t>
      </w:r>
      <w:r w:rsidRPr="00AA49BB">
        <w:rPr>
          <w:rFonts w:ascii="Arial" w:hAnsi="Arial" w:cs="Arial"/>
          <w:i/>
          <w:color w:val="FF0000"/>
          <w:lang w:val="en-GB"/>
        </w:rPr>
        <w:t>(logline – will be published)</w:t>
      </w:r>
    </w:p>
    <w:p w14:paraId="1C0ABA8C" w14:textId="77777777" w:rsidR="00C14AAA" w:rsidRPr="00AA49BB" w:rsidRDefault="00C14AAA" w:rsidP="00C14AAA">
      <w:pPr>
        <w:pStyle w:val="Textkrper"/>
        <w:rPr>
          <w:rFonts w:ascii="Arial" w:hAnsi="Arial" w:cs="Arial"/>
          <w:lang w:val="en-GB"/>
        </w:rPr>
      </w:pPr>
    </w:p>
    <w:p w14:paraId="62A35CE2" w14:textId="77777777" w:rsidR="00C14AAA" w:rsidRPr="00AA49BB" w:rsidRDefault="00C14AAA" w:rsidP="00C14AAA">
      <w:pPr>
        <w:pStyle w:val="Textkrper"/>
        <w:rPr>
          <w:rFonts w:ascii="Arial" w:hAnsi="Arial" w:cs="Arial"/>
          <w:lang w:val="en-GB"/>
        </w:rPr>
      </w:pPr>
    </w:p>
    <w:p w14:paraId="302F23A4" w14:textId="77777777" w:rsidR="00C14AAA" w:rsidRPr="00AA49BB" w:rsidRDefault="00C14AAA" w:rsidP="00C14AAA">
      <w:pPr>
        <w:pStyle w:val="Textkrper"/>
        <w:rPr>
          <w:rFonts w:ascii="Arial" w:hAnsi="Arial" w:cs="Arial"/>
          <w:b/>
          <w:bCs/>
          <w:lang w:val="en-GB"/>
        </w:rPr>
      </w:pPr>
      <w:r w:rsidRPr="00AA49BB">
        <w:rPr>
          <w:rFonts w:ascii="Arial" w:hAnsi="Arial" w:cs="Arial"/>
          <w:b/>
          <w:bCs/>
          <w:lang w:val="en-GB"/>
        </w:rPr>
        <w:t>PLACE/</w:t>
      </w:r>
      <w:proofErr w:type="gramStart"/>
      <w:r w:rsidRPr="00AA49BB">
        <w:rPr>
          <w:rFonts w:ascii="Arial" w:hAnsi="Arial" w:cs="Arial"/>
          <w:b/>
          <w:bCs/>
          <w:lang w:val="en-GB"/>
        </w:rPr>
        <w:t>DATE:_</w:t>
      </w:r>
      <w:proofErr w:type="gramEnd"/>
      <w:r w:rsidRPr="00AA49BB">
        <w:rPr>
          <w:rFonts w:ascii="Arial" w:hAnsi="Arial" w:cs="Arial"/>
          <w:b/>
          <w:bCs/>
          <w:lang w:val="en-GB"/>
        </w:rPr>
        <w:t>__________________________</w:t>
      </w:r>
    </w:p>
    <w:p w14:paraId="1B7726BE" w14:textId="77777777" w:rsidR="00C14AAA" w:rsidRPr="00AA49BB" w:rsidRDefault="00C14AAA" w:rsidP="00C14AAA">
      <w:pPr>
        <w:pStyle w:val="Textkrper"/>
        <w:rPr>
          <w:rFonts w:ascii="Arial" w:hAnsi="Arial" w:cs="Arial"/>
          <w:b/>
          <w:bCs/>
          <w:lang w:val="en-GB"/>
        </w:rPr>
      </w:pPr>
    </w:p>
    <w:p w14:paraId="45160A89" w14:textId="77777777" w:rsidR="00C14AAA" w:rsidRPr="00AA49BB" w:rsidRDefault="00C14AAA" w:rsidP="00C14AAA">
      <w:pPr>
        <w:pStyle w:val="Textkrper"/>
        <w:rPr>
          <w:rFonts w:ascii="Arial" w:hAnsi="Arial" w:cs="Arial"/>
          <w:b/>
          <w:bCs/>
          <w:lang w:val="en-GB"/>
        </w:rPr>
      </w:pPr>
    </w:p>
    <w:p w14:paraId="799EF67E" w14:textId="77777777" w:rsidR="00C14AAA" w:rsidRPr="00AA49BB" w:rsidRDefault="00C14AAA" w:rsidP="00C14AAA">
      <w:pPr>
        <w:pStyle w:val="Textkrper"/>
        <w:rPr>
          <w:rFonts w:ascii="Arial" w:hAnsi="Arial" w:cs="Arial"/>
          <w:b/>
          <w:bCs/>
          <w:lang w:val="en-GB"/>
        </w:rPr>
      </w:pPr>
    </w:p>
    <w:p w14:paraId="62633FF9" w14:textId="77777777" w:rsidR="00C14AAA" w:rsidRPr="00AA49BB" w:rsidRDefault="00C14AAA" w:rsidP="00C14AAA">
      <w:pPr>
        <w:pStyle w:val="Textkrper"/>
        <w:rPr>
          <w:rFonts w:ascii="Arial" w:hAnsi="Arial" w:cs="Arial"/>
          <w:b/>
          <w:bCs/>
          <w:lang w:val="en-GB"/>
        </w:rPr>
      </w:pPr>
      <w:r w:rsidRPr="00AA49BB">
        <w:rPr>
          <w:rFonts w:ascii="Arial" w:hAnsi="Arial" w:cs="Arial"/>
          <w:b/>
          <w:bCs/>
          <w:lang w:val="en-GB"/>
        </w:rPr>
        <w:t>___________________________________________________________________________________________________</w:t>
      </w:r>
    </w:p>
    <w:p w14:paraId="149A2B92" w14:textId="77777777" w:rsidR="00C14AAA" w:rsidRPr="00AA49BB" w:rsidRDefault="00C14AAA" w:rsidP="00C14AAA">
      <w:pPr>
        <w:pStyle w:val="Textkrper"/>
        <w:rPr>
          <w:rFonts w:ascii="Arial" w:hAnsi="Arial" w:cs="Arial"/>
          <w:b/>
          <w:bCs/>
          <w:lang w:val="en-GB"/>
        </w:rPr>
      </w:pPr>
      <w:r w:rsidRPr="00AA49BB">
        <w:rPr>
          <w:rFonts w:ascii="Arial" w:hAnsi="Arial" w:cs="Arial"/>
          <w:b/>
          <w:bCs/>
          <w:lang w:val="en-GB"/>
        </w:rPr>
        <w:t>SIGNATURE/Funding recipient &amp; GFC</w:t>
      </w:r>
    </w:p>
    <w:p w14:paraId="50D86851" w14:textId="77777777" w:rsidR="00E16F9F" w:rsidRPr="00AA49BB" w:rsidRDefault="00E16F9F" w:rsidP="00A62ED9">
      <w:pPr>
        <w:spacing w:after="0" w:line="240" w:lineRule="auto"/>
        <w:rPr>
          <w:rFonts w:ascii="Arial" w:hAnsi="Arial" w:cs="Arial"/>
          <w:bCs/>
          <w:lang w:val="en-GB"/>
        </w:rPr>
      </w:pPr>
    </w:p>
    <w:p w14:paraId="2620EB4A" w14:textId="77777777" w:rsidR="00E16F9F" w:rsidRPr="00AA49BB" w:rsidRDefault="00E16F9F" w:rsidP="00A62ED9">
      <w:pPr>
        <w:spacing w:after="0" w:line="240" w:lineRule="auto"/>
        <w:rPr>
          <w:rFonts w:ascii="Arial" w:hAnsi="Arial" w:cs="Arial"/>
          <w:bCs/>
          <w:lang w:val="en-GB"/>
        </w:rPr>
      </w:pPr>
    </w:p>
    <w:p w14:paraId="1125F127" w14:textId="77777777" w:rsidR="00E16F9F" w:rsidRPr="00AA49BB" w:rsidRDefault="00E16F9F" w:rsidP="00A62ED9">
      <w:pPr>
        <w:spacing w:after="0" w:line="240" w:lineRule="auto"/>
        <w:rPr>
          <w:rFonts w:ascii="Arial" w:hAnsi="Arial" w:cs="Arial"/>
          <w:bCs/>
          <w:lang w:val="en-GB"/>
        </w:rPr>
      </w:pPr>
    </w:p>
    <w:sectPr w:rsidR="00E16F9F" w:rsidRPr="00AA49BB" w:rsidSect="005771E0">
      <w:footerReference w:type="default" r:id="rId23"/>
      <w:pgSz w:w="11910" w:h="16840"/>
      <w:pgMar w:top="1701" w:right="1418" w:bottom="278" w:left="1418" w:header="83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B2F77" w14:textId="77777777" w:rsidR="00A572EC" w:rsidRDefault="00A572EC">
      <w:pPr>
        <w:spacing w:after="0" w:line="240" w:lineRule="auto"/>
      </w:pPr>
      <w:r>
        <w:separator/>
      </w:r>
    </w:p>
  </w:endnote>
  <w:endnote w:type="continuationSeparator" w:id="0">
    <w:p w14:paraId="02E8024C" w14:textId="77777777" w:rsidR="00A572EC" w:rsidRDefault="00A57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Firs Neue Light">
    <w:altName w:val="Calibri"/>
    <w:panose1 w:val="00000000000000000000"/>
    <w:charset w:val="00"/>
    <w:family w:val="modern"/>
    <w:notTrueType/>
    <w:pitch w:val="variable"/>
    <w:sig w:usb0="A000022F" w:usb1="1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BoldItalicMT">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OBECN C+ Cera Pro">
    <w:altName w:val="Calibri"/>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BDKD H+ Cera Pro">
    <w:altName w:val="Calibri"/>
    <w:charset w:val="00"/>
    <w:family w:val="auto"/>
    <w:pitch w:val="default"/>
    <w:sig w:usb0="00000003" w:usb1="00000000" w:usb2="00000000" w:usb3="00000000" w:csb0="00000001" w:csb1="00000000"/>
  </w:font>
  <w:font w:name="OBDKD J+ Cera Pro">
    <w:altName w:val="Calibri"/>
    <w:charset w:val="00"/>
    <w:family w:val="auto"/>
    <w:pitch w:val="default"/>
    <w:sig w:usb0="00000003" w:usb1="00000000" w:usb2="00000000" w:usb3="00000000" w:csb0="00000001" w:csb1="00000000"/>
  </w:font>
  <w:font w:name="OBECN D+ Cera Pro">
    <w:altName w:val="Yu Gothic"/>
    <w:charset w:val="00"/>
    <w:family w:val="auto"/>
    <w:pitch w:val="default"/>
    <w:sig w:usb0="00000001" w:usb1="08070000" w:usb2="00000010" w:usb3="00000000" w:csb0="00020000" w:csb1="00000000"/>
  </w:font>
  <w:font w:name="TT Firs Neue Black">
    <w:altName w:val="Calibri"/>
    <w:panose1 w:val="00000000000000000000"/>
    <w:charset w:val="00"/>
    <w:family w:val="modern"/>
    <w:notTrueType/>
    <w:pitch w:val="variable"/>
    <w:sig w:usb0="A000022F" w:usb1="1000004B"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106496"/>
      <w:docPartObj>
        <w:docPartGallery w:val="Page Numbers (Bottom of Page)"/>
        <w:docPartUnique/>
      </w:docPartObj>
    </w:sdtPr>
    <w:sdtEndPr/>
    <w:sdtContent>
      <w:p w14:paraId="29F51FB1" w14:textId="70F7DC04" w:rsidR="005771E0" w:rsidRDefault="005771E0">
        <w:pPr>
          <w:pStyle w:val="Fuzeile"/>
        </w:pPr>
        <w:r>
          <w:rPr>
            <w:noProof/>
          </w:rPr>
          <mc:AlternateContent>
            <mc:Choice Requires="wpg">
              <w:drawing>
                <wp:anchor distT="0" distB="0" distL="114300" distR="114300" simplePos="0" relativeHeight="251659264" behindDoc="0" locked="0" layoutInCell="1" allowOverlap="1" wp14:anchorId="469260CA" wp14:editId="14E68014">
                  <wp:simplePos x="0" y="0"/>
                  <wp:positionH relativeFrom="page">
                    <wp:align>center</wp:align>
                  </wp:positionH>
                  <wp:positionV relativeFrom="bottomMargin">
                    <wp:align>center</wp:align>
                  </wp:positionV>
                  <wp:extent cx="7753350" cy="190500"/>
                  <wp:effectExtent l="9525" t="9525" r="9525" b="0"/>
                  <wp:wrapNone/>
                  <wp:docPr id="1090383259"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91246612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8019E" w14:textId="77777777" w:rsidR="005771E0" w:rsidRDefault="005771E0">
                                <w:pPr>
                                  <w:jc w:val="center"/>
                                </w:pPr>
                                <w:r>
                                  <w:fldChar w:fldCharType="begin"/>
                                </w:r>
                                <w:r>
                                  <w:instrText>PAGE    \* MERGEFORMAT</w:instrText>
                                </w:r>
                                <w:r>
                                  <w:fldChar w:fldCharType="separate"/>
                                </w:r>
                                <w:r>
                                  <w:rPr>
                                    <w:color w:val="8C8C8C" w:themeColor="background1" w:themeShade="8C"/>
                                    <w:lang w:val="de-DE"/>
                                  </w:rPr>
                                  <w:t>2</w:t>
                                </w:r>
                                <w:r>
                                  <w:rPr>
                                    <w:color w:val="8C8C8C" w:themeColor="background1" w:themeShade="8C"/>
                                  </w:rPr>
                                  <w:fldChar w:fldCharType="end"/>
                                </w:r>
                              </w:p>
                            </w:txbxContent>
                          </wps:txbx>
                          <wps:bodyPr rot="0" vert="horz" wrap="square" lIns="0" tIns="0" rIns="0" bIns="0" anchor="t" anchorCtr="0" upright="1">
                            <a:noAutofit/>
                          </wps:bodyPr>
                        </wps:wsp>
                        <wpg:grpSp>
                          <wpg:cNvPr id="867219132" name="Group 31"/>
                          <wpg:cNvGrpSpPr>
                            <a:grpSpLocks/>
                          </wpg:cNvGrpSpPr>
                          <wpg:grpSpPr bwMode="auto">
                            <a:xfrm flipH="1">
                              <a:off x="0" y="14970"/>
                              <a:ext cx="12255" cy="230"/>
                              <a:chOff x="-8" y="14978"/>
                              <a:chExt cx="12255" cy="230"/>
                            </a:xfrm>
                          </wpg:grpSpPr>
                          <wps:wsp>
                            <wps:cNvPr id="53270609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014295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69260CA" id="Gruppieren 1" o:spid="_x0000_s1027" style="position:absolute;left:0;text-align:left;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II1kAMAAJUKAAAOAAAAZHJzL2Uyb0RvYy54bWzUltuO2zYQhu8L5B0I3netw8q2hNUGGyfZ&#10;FkibANn0npaoQyuRKkmvvH36zpCUZDtpAiRIi0KAQPEwmvlnvpFunh/7jjxypVspchpeBZRwUciy&#10;FXVOPzy8/nFLiTZMlKyTguf0iWv6/PbZDzfjkPFINrIruSJgROhsHHLaGDNkq5UuGt4zfSUHLmCx&#10;kqpnBh5VvSoVG8F6362iIFivRqnKQcmCaw2zL90ivbX2q4oX5m1VaW5Il1Pwzdi7svc93le3Nyyr&#10;FRuatvBusK/wometgJfOpl4yw8hBtR+Z6ttCSS0rc1XIfiWrqi24jQGiCYOLaO6VPAw2ljob62GW&#10;CaS90OmrzRa/Pt6r4f3wTjnvYfhGFn9o0GU1DnV2uo7PtdtM9uMvsoR8soORNvBjpXo0ASGRo9X3&#10;adaXHw0pYHKzSeI4gTQUsBamQRL4BBQNZGk5Fl6nm3nllT8cRlGSuKOxO7dimXur9dR7hpmHUtKL&#10;Wvrb1HrfsIHbJGhU450ibZnTNIyu1+swCikRrAchHjDIF/JIogSLCp2A3SgsMUeYh4CtTtrpS4Tc&#10;NUzU/E4pOTacleBmiCchmPmos6PRyJcED4NtEFOCwl6n28gV9iT8OkmdctF2a98xKceyQWlzz2VP&#10;cJBTBcRYP9njG23QnWULplfI123XwTzLOnE2ARtxxrqPHjvfzXF/9HLsZfkEgSjpIISmAYNGqr8o&#10;GQHAnOo/D0xxSrqfBYiBtE4DNQ3204CJAo7m1FDihjvjqD4Mqq0bsOzkFvIOKrRqbSiorPPC+wll&#10;gm76snbDJcfb9SYK0zCOphxbHkls03QJB6L/TfCQqmuHnya/zzA64WHK6AkNUTyz4inCpusKYWPT&#10;zbKi+QRG/uB/iVESR5tgHaQzRpgtSxyJNicc7YRrUMVR+AY1A2R3PzwNwOAZP+4Ipvyf+bGa/3ah&#10;+cfqLaKvffO6lG6BxHO058LspBCAk1TxQhQiU5e+Z7Dydwi86jv45DyyjkA/nDub5e/z+JER+lAC&#10;/QaNatm1JbJpH1S933WKgNGc3iV4eezPtvWtgY9v1/Y53eKrfR1hN3olSgu5YW3nxp/m2+GEfQKV&#10;9jz9C/03DILwOoLoJzZPCsfWvO+i36twbBfDnmtlQ809sWGEPp3TN9dPkKb+E/Z9CihdbxzxkKz/&#10;bwEtn3NbVvbfx5Lg/9Pw5+r02e5a/iZv/wY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DS8II1kAMAAJU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6fsygAAAOIAAAAPAAAAZHJzL2Rvd25yZXYueG1sRI9Ba8JA&#10;FITvQv/D8gredJMgoaauIkWhIJTG9NDja/aZLGbfptmtxn/fLRQ8DjPzDbPajLYTFxq8cawgnScg&#10;iGunDTcKPqr97AmED8gaO8ek4EYeNuuHyQoL7a5c0uUYGhEh7AtU0IbQF1L6uiWLfu564uid3GAx&#10;RDk0Ug94jXDbySxJcmnRcFxosaeXlurz8ccq2H5yuTPfb1/v5ak0VbVM+JCflZo+jttnEIHGcA//&#10;t1+1gmWaLfI8zVL4uxTvgFz/AgAA//8DAFBLAQItABQABgAIAAAAIQDb4fbL7gAAAIUBAAATAAAA&#10;AAAAAAAAAAAAAAAAAABbQ29udGVudF9UeXBlc10ueG1sUEsBAi0AFAAGAAgAAAAhAFr0LFu/AAAA&#10;FQEAAAsAAAAAAAAAAAAAAAAAHwEAAF9yZWxzLy5yZWxzUEsBAi0AFAAGAAgAAAAhAJafp+zKAAAA&#10;4gAAAA8AAAAAAAAAAAAAAAAABwIAAGRycy9kb3ducmV2LnhtbFBLBQYAAAAAAwADALcAAAD+AgAA&#10;AAA=&#10;" filled="f" stroked="f">
                    <v:textbox inset="0,0,0,0">
                      <w:txbxContent>
                        <w:p w14:paraId="7898019E" w14:textId="77777777" w:rsidR="005771E0" w:rsidRDefault="005771E0">
                          <w:pPr>
                            <w:jc w:val="center"/>
                          </w:pPr>
                          <w:r>
                            <w:fldChar w:fldCharType="begin"/>
                          </w:r>
                          <w:r>
                            <w:instrText>PAGE    \* MERGEFORMAT</w:instrText>
                          </w:r>
                          <w:r>
                            <w:fldChar w:fldCharType="separate"/>
                          </w:r>
                          <w:r>
                            <w:rPr>
                              <w:color w:val="8C8C8C" w:themeColor="background1" w:themeShade="8C"/>
                              <w:lang w:val="de-DE"/>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UgVyQAAAOIAAAAPAAAAZHJzL2Rvd25yZXYueG1sRI9Ba8JA&#10;FITvhf6H5RW81U1isBpdRQoWKb2Yqnh8ZJ/J0uzbkF01/ffdQqHHYWa+YZbrwbbiRr03jhWk4wQE&#10;ceW04VrB4XP7PAPhA7LG1jEp+CYP69XjwxIL7e68p1sZahEh7AtU0ITQFVL6qiGLfuw64uhdXG8x&#10;RNnXUvd4j3DbyixJptKi4bjQYEevDVVf5dUqOG5MTvnp/P6RVEQ7Lc9vpcmVGj0NmwWIQEP4D/+1&#10;d1rBbPqSpfN0ksHvpXgH5OoHAAD//wMAUEsBAi0AFAAGAAgAAAAhANvh9svuAAAAhQEAABMAAAAA&#10;AAAAAAAAAAAAAAAAAFtDb250ZW50X1R5cGVzXS54bWxQSwECLQAUAAYACAAAACEAWvQsW78AAAAV&#10;AQAACwAAAAAAAAAAAAAAAAAfAQAAX3JlbHMvLnJlbHNQSwECLQAUAAYACAAAACEA0zlIFckAAADi&#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DjywAAAOIAAAAPAAAAZHJzL2Rvd25yZXYueG1sRI9PawIx&#10;FMTvhX6H8IRepCYqWrs1ihRke+nBf+DxdfO6Wdy8LJtUVz99Uyh4HGbmN8x82blanKkNlWcNw4EC&#10;QVx4U3GpYb9bP89AhIhssPZMGq4UYLl4fJhjZvyFN3TexlIkCIcMNdgYm0zKUFhyGAa+IU7et28d&#10;xiTbUpoWLwnuajlSaiodVpwWLDb0bqk4bX+chn5Q8lBMjjbv559fN3Pg/crlWj/1utUbiEhdvIf/&#10;2x9Gw2Q8elFT9TqEv0vpDsjFLwAAAP//AwBQSwECLQAUAAYACAAAACEA2+H2y+4AAACFAQAAEwAA&#10;AAAAAAAAAAAAAAAAAAAAW0NvbnRlbnRfVHlwZXNdLnhtbFBLAQItABQABgAIAAAAIQBa9CxbvwAA&#10;ABUBAAALAAAAAAAAAAAAAAAAAB8BAABfcmVscy8ucmVsc1BLAQItABQABgAIAAAAIQD1d/DjywAA&#10;AOIAAAAPAAAAAAAAAAAAAAAAAAcCAABkcnMvZG93bnJldi54bWxQSwUGAAAAAAMAAwC3AAAA/wIA&#10;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F5NyAAAAOIAAAAPAAAAZHJzL2Rvd25yZXYueG1sRE9ba8Iw&#10;FH4f7D+EI+xlaGJxotUosjIRxmBeXnw7NMe22pyUJmr998tgsMeP7z5fdrYWN2p95VjDcKBAEOfO&#10;VFxoOOw/+hMQPiAbrB2Thgd5WC6en+aYGnfnLd12oRAxhH2KGsoQmlRKn5dk0Q9cQxy5k2sthgjb&#10;QpoW7zHc1jJRaiwtVhwbSmzovaT8srtaDV/b9eFylNcs6arV6xk/s+P5O9P6pdetZiACdeFf/Ofe&#10;mDhfqeEomb4l8HspYpCLHwAAAP//AwBQSwECLQAUAAYACAAAACEA2+H2y+4AAACFAQAAEwAAAAAA&#10;AAAAAAAAAAAAAAAAW0NvbnRlbnRfVHlwZXNdLnhtbFBLAQItABQABgAIAAAAIQBa9CxbvwAAABUB&#10;AAALAAAAAAAAAAAAAAAAAB8BAABfcmVscy8ucmVsc1BLAQItABQABgAIAAAAIQCcOF5NyAAAAOIA&#10;AAAPAAAAAAAAAAAAAAAAAAcCAABkcnMvZG93bnJldi54bWxQSwUGAAAAAAMAAwC3AAAA/A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9FE1C" w14:textId="77777777" w:rsidR="00A572EC" w:rsidRDefault="00A572EC">
      <w:pPr>
        <w:spacing w:after="0" w:line="240" w:lineRule="auto"/>
      </w:pPr>
      <w:r>
        <w:separator/>
      </w:r>
    </w:p>
  </w:footnote>
  <w:footnote w:type="continuationSeparator" w:id="0">
    <w:p w14:paraId="23E79984" w14:textId="77777777" w:rsidR="00A572EC" w:rsidRDefault="00A572EC">
      <w:pPr>
        <w:spacing w:after="0" w:line="240" w:lineRule="auto"/>
      </w:pPr>
      <w:r>
        <w:continuationSeparator/>
      </w:r>
    </w:p>
  </w:footnote>
  <w:footnote w:id="1">
    <w:p w14:paraId="34420440" w14:textId="77777777" w:rsidR="00A572EC" w:rsidRPr="00290A78" w:rsidRDefault="00A572EC" w:rsidP="00FD4EAB">
      <w:pPr>
        <w:pStyle w:val="Funotentext"/>
        <w:rPr>
          <w:rFonts w:ascii="Arial" w:hAnsi="Arial" w:cs="Arial"/>
          <w:lang w:val="en-GB"/>
        </w:rPr>
      </w:pPr>
      <w:r>
        <w:rPr>
          <w:rStyle w:val="Funotenzeichen"/>
        </w:rPr>
        <w:footnoteRef/>
      </w:r>
      <w:r w:rsidRPr="00290A78">
        <w:rPr>
          <w:lang w:val="en-GB"/>
        </w:rPr>
        <w:t xml:space="preserve"> </w:t>
      </w:r>
      <w:r w:rsidRPr="00290A78">
        <w:rPr>
          <w:rFonts w:ascii="Arial" w:hAnsi="Arial" w:cs="Arial"/>
          <w:lang w:val="en-GB"/>
        </w:rPr>
        <w:t>A "studio" is defined as an organised work structure with teams and technical equipment.</w:t>
      </w:r>
    </w:p>
  </w:footnote>
  <w:footnote w:id="2">
    <w:p w14:paraId="5CE90B06" w14:textId="77777777" w:rsidR="00A572EC" w:rsidRPr="00290A78" w:rsidRDefault="00A572EC" w:rsidP="00FD4EAB">
      <w:pPr>
        <w:pStyle w:val="Funotentext"/>
        <w:rPr>
          <w:rFonts w:ascii="Arial" w:hAnsi="Arial" w:cs="Arial"/>
          <w:lang w:val="en-GB"/>
        </w:rPr>
      </w:pPr>
      <w:r w:rsidRPr="007E0790">
        <w:rPr>
          <w:rStyle w:val="Funotenzeichen"/>
          <w:rFonts w:ascii="Arial" w:hAnsi="Arial" w:cs="Arial"/>
        </w:rPr>
        <w:footnoteRef/>
      </w:r>
      <w:r w:rsidRPr="00290A78">
        <w:rPr>
          <w:rFonts w:ascii="Arial" w:hAnsi="Arial" w:cs="Arial"/>
          <w:lang w:val="en-GB"/>
        </w:rPr>
        <w:t xml:space="preserve"> A "studio" is defined as an organised work structure with teams and technical equipment.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22AE7"/>
    <w:multiLevelType w:val="hybridMultilevel"/>
    <w:tmpl w:val="692E63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57849D9"/>
    <w:multiLevelType w:val="multilevel"/>
    <w:tmpl w:val="8488B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E24A4"/>
    <w:multiLevelType w:val="hybridMultilevel"/>
    <w:tmpl w:val="1E2C09D8"/>
    <w:lvl w:ilvl="0" w:tplc="5566A6C4">
      <w:start w:val="1"/>
      <w:numFmt w:val="decimal"/>
      <w:pStyle w:val="Abschlussberichtberschrift2"/>
      <w:lvlText w:val="%1.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17844E25"/>
    <w:multiLevelType w:val="hybridMultilevel"/>
    <w:tmpl w:val="6BCC0E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90764C"/>
    <w:multiLevelType w:val="multilevel"/>
    <w:tmpl w:val="187E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E51FD"/>
    <w:multiLevelType w:val="hybridMultilevel"/>
    <w:tmpl w:val="22686BBE"/>
    <w:lvl w:ilvl="0" w:tplc="B8922D1E">
      <w:start w:val="1"/>
      <w:numFmt w:val="decimal"/>
      <w:pStyle w:val="Abschlussberichtberschrift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ar-SA"/>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8B6DE70">
      <w:numFmt w:val="bullet"/>
      <w:lvlText w:val="•"/>
      <w:lvlJc w:val="left"/>
      <w:pPr>
        <w:ind w:left="2432" w:hanging="432"/>
      </w:pPr>
      <w:rPr>
        <w:rFonts w:hint="default"/>
        <w:lang w:val="de-AT" w:eastAsia="en-US" w:bidi="ar-SA"/>
      </w:rPr>
    </w:lvl>
    <w:lvl w:ilvl="2" w:tplc="2A9AC07E">
      <w:numFmt w:val="bullet"/>
      <w:lvlText w:val="•"/>
      <w:lvlJc w:val="left"/>
      <w:pPr>
        <w:ind w:left="3385" w:hanging="432"/>
      </w:pPr>
      <w:rPr>
        <w:rFonts w:hint="default"/>
        <w:lang w:val="de-AT" w:eastAsia="en-US" w:bidi="ar-SA"/>
      </w:rPr>
    </w:lvl>
    <w:lvl w:ilvl="3" w:tplc="51825968">
      <w:numFmt w:val="bullet"/>
      <w:lvlText w:val="•"/>
      <w:lvlJc w:val="left"/>
      <w:pPr>
        <w:ind w:left="4337" w:hanging="432"/>
      </w:pPr>
      <w:rPr>
        <w:rFonts w:hint="default"/>
        <w:lang w:val="de-AT" w:eastAsia="en-US" w:bidi="ar-SA"/>
      </w:rPr>
    </w:lvl>
    <w:lvl w:ilvl="4" w:tplc="3EA0139A">
      <w:numFmt w:val="bullet"/>
      <w:lvlText w:val="•"/>
      <w:lvlJc w:val="left"/>
      <w:pPr>
        <w:ind w:left="5290" w:hanging="432"/>
      </w:pPr>
      <w:rPr>
        <w:rFonts w:hint="default"/>
        <w:lang w:val="de-AT" w:eastAsia="en-US" w:bidi="ar-SA"/>
      </w:rPr>
    </w:lvl>
    <w:lvl w:ilvl="5" w:tplc="592E9EEA">
      <w:numFmt w:val="bullet"/>
      <w:lvlText w:val="•"/>
      <w:lvlJc w:val="left"/>
      <w:pPr>
        <w:ind w:left="6243" w:hanging="432"/>
      </w:pPr>
      <w:rPr>
        <w:rFonts w:hint="default"/>
        <w:lang w:val="de-AT" w:eastAsia="en-US" w:bidi="ar-SA"/>
      </w:rPr>
    </w:lvl>
    <w:lvl w:ilvl="6" w:tplc="E5E62FF0">
      <w:numFmt w:val="bullet"/>
      <w:lvlText w:val="•"/>
      <w:lvlJc w:val="left"/>
      <w:pPr>
        <w:ind w:left="7195" w:hanging="432"/>
      </w:pPr>
      <w:rPr>
        <w:rFonts w:hint="default"/>
        <w:lang w:val="de-AT" w:eastAsia="en-US" w:bidi="ar-SA"/>
      </w:rPr>
    </w:lvl>
    <w:lvl w:ilvl="7" w:tplc="8548B56E">
      <w:numFmt w:val="bullet"/>
      <w:lvlText w:val="•"/>
      <w:lvlJc w:val="left"/>
      <w:pPr>
        <w:ind w:left="8148" w:hanging="432"/>
      </w:pPr>
      <w:rPr>
        <w:rFonts w:hint="default"/>
        <w:lang w:val="de-AT" w:eastAsia="en-US" w:bidi="ar-SA"/>
      </w:rPr>
    </w:lvl>
    <w:lvl w:ilvl="8" w:tplc="C70A7E4C">
      <w:numFmt w:val="bullet"/>
      <w:lvlText w:val="•"/>
      <w:lvlJc w:val="left"/>
      <w:pPr>
        <w:ind w:left="9101" w:hanging="432"/>
      </w:pPr>
      <w:rPr>
        <w:rFonts w:hint="default"/>
        <w:lang w:val="de-AT" w:eastAsia="en-US" w:bidi="ar-SA"/>
      </w:rPr>
    </w:lvl>
  </w:abstractNum>
  <w:abstractNum w:abstractNumId="6" w15:restartNumberingAfterBreak="0">
    <w:nsid w:val="33114442"/>
    <w:multiLevelType w:val="hybridMultilevel"/>
    <w:tmpl w:val="3AE6E75E"/>
    <w:lvl w:ilvl="0" w:tplc="8E641CAA">
      <w:numFmt w:val="decimal"/>
      <w:lvlText w:val="%1."/>
      <w:lvlJc w:val="left"/>
      <w:pPr>
        <w:ind w:left="720" w:hanging="360"/>
      </w:pPr>
      <w:rPr>
        <w:rFonts w:ascii="TT Firs Neue Light" w:hAnsi="TT Firs Neue Light" w:cs="Aria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5EC2172"/>
    <w:multiLevelType w:val="hybridMultilevel"/>
    <w:tmpl w:val="A95A50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F693569"/>
    <w:multiLevelType w:val="hybridMultilevel"/>
    <w:tmpl w:val="6FA0B37C"/>
    <w:lvl w:ilvl="0" w:tplc="0C070001">
      <w:start w:val="1"/>
      <w:numFmt w:val="bullet"/>
      <w:lvlText w:val=""/>
      <w:lvlJc w:val="left"/>
      <w:pPr>
        <w:ind w:left="768" w:hanging="360"/>
      </w:pPr>
      <w:rPr>
        <w:rFonts w:ascii="Symbol" w:hAnsi="Symbol" w:hint="default"/>
      </w:rPr>
    </w:lvl>
    <w:lvl w:ilvl="1" w:tplc="0C070003" w:tentative="1">
      <w:start w:val="1"/>
      <w:numFmt w:val="bullet"/>
      <w:lvlText w:val="o"/>
      <w:lvlJc w:val="left"/>
      <w:pPr>
        <w:ind w:left="1488" w:hanging="360"/>
      </w:pPr>
      <w:rPr>
        <w:rFonts w:ascii="Courier New" w:hAnsi="Courier New" w:cs="Courier New" w:hint="default"/>
      </w:rPr>
    </w:lvl>
    <w:lvl w:ilvl="2" w:tplc="0C070005" w:tentative="1">
      <w:start w:val="1"/>
      <w:numFmt w:val="bullet"/>
      <w:lvlText w:val=""/>
      <w:lvlJc w:val="left"/>
      <w:pPr>
        <w:ind w:left="2208" w:hanging="360"/>
      </w:pPr>
      <w:rPr>
        <w:rFonts w:ascii="Wingdings" w:hAnsi="Wingdings" w:hint="default"/>
      </w:rPr>
    </w:lvl>
    <w:lvl w:ilvl="3" w:tplc="0C070001" w:tentative="1">
      <w:start w:val="1"/>
      <w:numFmt w:val="bullet"/>
      <w:lvlText w:val=""/>
      <w:lvlJc w:val="left"/>
      <w:pPr>
        <w:ind w:left="2928" w:hanging="360"/>
      </w:pPr>
      <w:rPr>
        <w:rFonts w:ascii="Symbol" w:hAnsi="Symbol" w:hint="default"/>
      </w:rPr>
    </w:lvl>
    <w:lvl w:ilvl="4" w:tplc="0C070003" w:tentative="1">
      <w:start w:val="1"/>
      <w:numFmt w:val="bullet"/>
      <w:lvlText w:val="o"/>
      <w:lvlJc w:val="left"/>
      <w:pPr>
        <w:ind w:left="3648" w:hanging="360"/>
      </w:pPr>
      <w:rPr>
        <w:rFonts w:ascii="Courier New" w:hAnsi="Courier New" w:cs="Courier New" w:hint="default"/>
      </w:rPr>
    </w:lvl>
    <w:lvl w:ilvl="5" w:tplc="0C070005" w:tentative="1">
      <w:start w:val="1"/>
      <w:numFmt w:val="bullet"/>
      <w:lvlText w:val=""/>
      <w:lvlJc w:val="left"/>
      <w:pPr>
        <w:ind w:left="4368" w:hanging="360"/>
      </w:pPr>
      <w:rPr>
        <w:rFonts w:ascii="Wingdings" w:hAnsi="Wingdings" w:hint="default"/>
      </w:rPr>
    </w:lvl>
    <w:lvl w:ilvl="6" w:tplc="0C070001" w:tentative="1">
      <w:start w:val="1"/>
      <w:numFmt w:val="bullet"/>
      <w:lvlText w:val=""/>
      <w:lvlJc w:val="left"/>
      <w:pPr>
        <w:ind w:left="5088" w:hanging="360"/>
      </w:pPr>
      <w:rPr>
        <w:rFonts w:ascii="Symbol" w:hAnsi="Symbol" w:hint="default"/>
      </w:rPr>
    </w:lvl>
    <w:lvl w:ilvl="7" w:tplc="0C070003" w:tentative="1">
      <w:start w:val="1"/>
      <w:numFmt w:val="bullet"/>
      <w:lvlText w:val="o"/>
      <w:lvlJc w:val="left"/>
      <w:pPr>
        <w:ind w:left="5808" w:hanging="360"/>
      </w:pPr>
      <w:rPr>
        <w:rFonts w:ascii="Courier New" w:hAnsi="Courier New" w:cs="Courier New" w:hint="default"/>
      </w:rPr>
    </w:lvl>
    <w:lvl w:ilvl="8" w:tplc="0C070005" w:tentative="1">
      <w:start w:val="1"/>
      <w:numFmt w:val="bullet"/>
      <w:lvlText w:val=""/>
      <w:lvlJc w:val="left"/>
      <w:pPr>
        <w:ind w:left="6528" w:hanging="360"/>
      </w:pPr>
      <w:rPr>
        <w:rFonts w:ascii="Wingdings" w:hAnsi="Wingdings" w:hint="default"/>
      </w:rPr>
    </w:lvl>
  </w:abstractNum>
  <w:abstractNum w:abstractNumId="9" w15:restartNumberingAfterBreak="0">
    <w:nsid w:val="567E7053"/>
    <w:multiLevelType w:val="multilevel"/>
    <w:tmpl w:val="D1486884"/>
    <w:lvl w:ilvl="0">
      <w:start w:val="1"/>
      <w:numFmt w:val="decimal"/>
      <w:pStyle w:val="Ebene1"/>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8D81E5B"/>
    <w:multiLevelType w:val="hybridMultilevel"/>
    <w:tmpl w:val="C234F4CA"/>
    <w:lvl w:ilvl="0" w:tplc="0C07000F">
      <w:start w:val="2"/>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6CB237D1"/>
    <w:multiLevelType w:val="hybridMultilevel"/>
    <w:tmpl w:val="270A29E8"/>
    <w:lvl w:ilvl="0" w:tplc="0C070001">
      <w:start w:val="1"/>
      <w:numFmt w:val="bullet"/>
      <w:lvlText w:val=""/>
      <w:lvlJc w:val="left"/>
      <w:pPr>
        <w:ind w:left="1758" w:hanging="360"/>
      </w:pPr>
      <w:rPr>
        <w:rFonts w:ascii="Symbol" w:hAnsi="Symbol" w:hint="default"/>
      </w:rPr>
    </w:lvl>
    <w:lvl w:ilvl="1" w:tplc="0C070003" w:tentative="1">
      <w:start w:val="1"/>
      <w:numFmt w:val="bullet"/>
      <w:lvlText w:val="o"/>
      <w:lvlJc w:val="left"/>
      <w:pPr>
        <w:ind w:left="2478" w:hanging="360"/>
      </w:pPr>
      <w:rPr>
        <w:rFonts w:ascii="Courier New" w:hAnsi="Courier New" w:cs="Courier New" w:hint="default"/>
      </w:rPr>
    </w:lvl>
    <w:lvl w:ilvl="2" w:tplc="0C070005" w:tentative="1">
      <w:start w:val="1"/>
      <w:numFmt w:val="bullet"/>
      <w:lvlText w:val=""/>
      <w:lvlJc w:val="left"/>
      <w:pPr>
        <w:ind w:left="3198" w:hanging="360"/>
      </w:pPr>
      <w:rPr>
        <w:rFonts w:ascii="Wingdings" w:hAnsi="Wingdings" w:hint="default"/>
      </w:rPr>
    </w:lvl>
    <w:lvl w:ilvl="3" w:tplc="0C070001" w:tentative="1">
      <w:start w:val="1"/>
      <w:numFmt w:val="bullet"/>
      <w:lvlText w:val=""/>
      <w:lvlJc w:val="left"/>
      <w:pPr>
        <w:ind w:left="3918" w:hanging="360"/>
      </w:pPr>
      <w:rPr>
        <w:rFonts w:ascii="Symbol" w:hAnsi="Symbol" w:hint="default"/>
      </w:rPr>
    </w:lvl>
    <w:lvl w:ilvl="4" w:tplc="0C070003" w:tentative="1">
      <w:start w:val="1"/>
      <w:numFmt w:val="bullet"/>
      <w:lvlText w:val="o"/>
      <w:lvlJc w:val="left"/>
      <w:pPr>
        <w:ind w:left="4638" w:hanging="360"/>
      </w:pPr>
      <w:rPr>
        <w:rFonts w:ascii="Courier New" w:hAnsi="Courier New" w:cs="Courier New" w:hint="default"/>
      </w:rPr>
    </w:lvl>
    <w:lvl w:ilvl="5" w:tplc="0C070005" w:tentative="1">
      <w:start w:val="1"/>
      <w:numFmt w:val="bullet"/>
      <w:lvlText w:val=""/>
      <w:lvlJc w:val="left"/>
      <w:pPr>
        <w:ind w:left="5358" w:hanging="360"/>
      </w:pPr>
      <w:rPr>
        <w:rFonts w:ascii="Wingdings" w:hAnsi="Wingdings" w:hint="default"/>
      </w:rPr>
    </w:lvl>
    <w:lvl w:ilvl="6" w:tplc="0C070001" w:tentative="1">
      <w:start w:val="1"/>
      <w:numFmt w:val="bullet"/>
      <w:lvlText w:val=""/>
      <w:lvlJc w:val="left"/>
      <w:pPr>
        <w:ind w:left="6078" w:hanging="360"/>
      </w:pPr>
      <w:rPr>
        <w:rFonts w:ascii="Symbol" w:hAnsi="Symbol" w:hint="default"/>
      </w:rPr>
    </w:lvl>
    <w:lvl w:ilvl="7" w:tplc="0C070003" w:tentative="1">
      <w:start w:val="1"/>
      <w:numFmt w:val="bullet"/>
      <w:lvlText w:val="o"/>
      <w:lvlJc w:val="left"/>
      <w:pPr>
        <w:ind w:left="6798" w:hanging="360"/>
      </w:pPr>
      <w:rPr>
        <w:rFonts w:ascii="Courier New" w:hAnsi="Courier New" w:cs="Courier New" w:hint="default"/>
      </w:rPr>
    </w:lvl>
    <w:lvl w:ilvl="8" w:tplc="0C070005" w:tentative="1">
      <w:start w:val="1"/>
      <w:numFmt w:val="bullet"/>
      <w:lvlText w:val=""/>
      <w:lvlJc w:val="left"/>
      <w:pPr>
        <w:ind w:left="7518" w:hanging="360"/>
      </w:pPr>
      <w:rPr>
        <w:rFonts w:ascii="Wingdings" w:hAnsi="Wingdings" w:hint="default"/>
      </w:rPr>
    </w:lvl>
  </w:abstractNum>
  <w:abstractNum w:abstractNumId="12" w15:restartNumberingAfterBreak="0">
    <w:nsid w:val="78761761"/>
    <w:multiLevelType w:val="multilevel"/>
    <w:tmpl w:val="285A5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372E9A"/>
    <w:multiLevelType w:val="hybridMultilevel"/>
    <w:tmpl w:val="65D888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10403938">
    <w:abstractNumId w:val="11"/>
  </w:num>
  <w:num w:numId="2" w16cid:durableId="2055763510">
    <w:abstractNumId w:val="5"/>
  </w:num>
  <w:num w:numId="3" w16cid:durableId="1551765711">
    <w:abstractNumId w:val="6"/>
  </w:num>
  <w:num w:numId="4" w16cid:durableId="1979875309">
    <w:abstractNumId w:val="9"/>
  </w:num>
  <w:num w:numId="5" w16cid:durableId="1931160487">
    <w:abstractNumId w:val="2"/>
  </w:num>
  <w:num w:numId="6" w16cid:durableId="1599409966">
    <w:abstractNumId w:val="3"/>
  </w:num>
  <w:num w:numId="7" w16cid:durableId="485317622">
    <w:abstractNumId w:val="7"/>
  </w:num>
  <w:num w:numId="8" w16cid:durableId="806241523">
    <w:abstractNumId w:val="10"/>
  </w:num>
  <w:num w:numId="9" w16cid:durableId="472328661">
    <w:abstractNumId w:val="13"/>
  </w:num>
  <w:num w:numId="10" w16cid:durableId="2061174001">
    <w:abstractNumId w:val="8"/>
  </w:num>
  <w:num w:numId="11" w16cid:durableId="1796019985">
    <w:abstractNumId w:val="12"/>
  </w:num>
  <w:num w:numId="12" w16cid:durableId="1188249493">
    <w:abstractNumId w:val="0"/>
  </w:num>
  <w:num w:numId="13" w16cid:durableId="1609854099">
    <w:abstractNumId w:val="4"/>
  </w:num>
  <w:num w:numId="14" w16cid:durableId="54213595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F62"/>
    <w:rsid w:val="000021E2"/>
    <w:rsid w:val="00003EEE"/>
    <w:rsid w:val="00011D30"/>
    <w:rsid w:val="000123C1"/>
    <w:rsid w:val="00021B2E"/>
    <w:rsid w:val="00022B9E"/>
    <w:rsid w:val="000318AD"/>
    <w:rsid w:val="000547CB"/>
    <w:rsid w:val="00054B94"/>
    <w:rsid w:val="000654BD"/>
    <w:rsid w:val="00066978"/>
    <w:rsid w:val="000F52A6"/>
    <w:rsid w:val="001161F3"/>
    <w:rsid w:val="001322A1"/>
    <w:rsid w:val="0014609C"/>
    <w:rsid w:val="001A57AF"/>
    <w:rsid w:val="001B64C0"/>
    <w:rsid w:val="001C1C06"/>
    <w:rsid w:val="001C6A14"/>
    <w:rsid w:val="00252523"/>
    <w:rsid w:val="00264200"/>
    <w:rsid w:val="002840BF"/>
    <w:rsid w:val="00290A78"/>
    <w:rsid w:val="002943BC"/>
    <w:rsid w:val="002951D4"/>
    <w:rsid w:val="002A706D"/>
    <w:rsid w:val="002B3F70"/>
    <w:rsid w:val="002C3BA1"/>
    <w:rsid w:val="002C426B"/>
    <w:rsid w:val="002D0FFE"/>
    <w:rsid w:val="002D17BA"/>
    <w:rsid w:val="002D53E6"/>
    <w:rsid w:val="002F321E"/>
    <w:rsid w:val="00302F9F"/>
    <w:rsid w:val="00303D18"/>
    <w:rsid w:val="00303D28"/>
    <w:rsid w:val="00333917"/>
    <w:rsid w:val="003414DB"/>
    <w:rsid w:val="00365D91"/>
    <w:rsid w:val="003A7C56"/>
    <w:rsid w:val="003D0A0F"/>
    <w:rsid w:val="003E6076"/>
    <w:rsid w:val="00410152"/>
    <w:rsid w:val="00420D41"/>
    <w:rsid w:val="0043280C"/>
    <w:rsid w:val="00435884"/>
    <w:rsid w:val="00440040"/>
    <w:rsid w:val="0044599A"/>
    <w:rsid w:val="00481D9F"/>
    <w:rsid w:val="00493040"/>
    <w:rsid w:val="004C0DB7"/>
    <w:rsid w:val="004E6651"/>
    <w:rsid w:val="00501DE3"/>
    <w:rsid w:val="005136EB"/>
    <w:rsid w:val="00515B30"/>
    <w:rsid w:val="005230AB"/>
    <w:rsid w:val="005410DD"/>
    <w:rsid w:val="005517B5"/>
    <w:rsid w:val="005771E0"/>
    <w:rsid w:val="00591928"/>
    <w:rsid w:val="0059594E"/>
    <w:rsid w:val="005B5496"/>
    <w:rsid w:val="005C37F7"/>
    <w:rsid w:val="005C6C35"/>
    <w:rsid w:val="00625325"/>
    <w:rsid w:val="00683641"/>
    <w:rsid w:val="006848A9"/>
    <w:rsid w:val="006F5BB9"/>
    <w:rsid w:val="006F7170"/>
    <w:rsid w:val="00736EEC"/>
    <w:rsid w:val="0075312D"/>
    <w:rsid w:val="00753FA9"/>
    <w:rsid w:val="00795DF4"/>
    <w:rsid w:val="007A02E8"/>
    <w:rsid w:val="007E0790"/>
    <w:rsid w:val="007E4E34"/>
    <w:rsid w:val="00804FE8"/>
    <w:rsid w:val="00832E2F"/>
    <w:rsid w:val="00854D7E"/>
    <w:rsid w:val="008A5DAD"/>
    <w:rsid w:val="008C7AB6"/>
    <w:rsid w:val="008D3F4C"/>
    <w:rsid w:val="008E0764"/>
    <w:rsid w:val="00914588"/>
    <w:rsid w:val="00922DF9"/>
    <w:rsid w:val="0092710F"/>
    <w:rsid w:val="00953630"/>
    <w:rsid w:val="00955695"/>
    <w:rsid w:val="00962F0C"/>
    <w:rsid w:val="00976053"/>
    <w:rsid w:val="00981746"/>
    <w:rsid w:val="009C62F8"/>
    <w:rsid w:val="009D2EDE"/>
    <w:rsid w:val="009D3AA2"/>
    <w:rsid w:val="009D4D2E"/>
    <w:rsid w:val="00A17AE6"/>
    <w:rsid w:val="00A370A2"/>
    <w:rsid w:val="00A572EC"/>
    <w:rsid w:val="00A62ED9"/>
    <w:rsid w:val="00A64031"/>
    <w:rsid w:val="00A957F6"/>
    <w:rsid w:val="00AA49BB"/>
    <w:rsid w:val="00AC6B1C"/>
    <w:rsid w:val="00AD059E"/>
    <w:rsid w:val="00AE0058"/>
    <w:rsid w:val="00B27C2A"/>
    <w:rsid w:val="00B773FE"/>
    <w:rsid w:val="00B82F62"/>
    <w:rsid w:val="00B968C3"/>
    <w:rsid w:val="00C14AAA"/>
    <w:rsid w:val="00C6079A"/>
    <w:rsid w:val="00C6086D"/>
    <w:rsid w:val="00C91D3C"/>
    <w:rsid w:val="00C962C8"/>
    <w:rsid w:val="00D25405"/>
    <w:rsid w:val="00D549E8"/>
    <w:rsid w:val="00D91DCB"/>
    <w:rsid w:val="00DD74A1"/>
    <w:rsid w:val="00DE39DA"/>
    <w:rsid w:val="00E16F9F"/>
    <w:rsid w:val="00E1720C"/>
    <w:rsid w:val="00E23CC4"/>
    <w:rsid w:val="00E36DE0"/>
    <w:rsid w:val="00E44511"/>
    <w:rsid w:val="00E47A6E"/>
    <w:rsid w:val="00E56B3D"/>
    <w:rsid w:val="00EA6139"/>
    <w:rsid w:val="00EC3289"/>
    <w:rsid w:val="00EF1ACA"/>
    <w:rsid w:val="00F030C5"/>
    <w:rsid w:val="00F65A0B"/>
    <w:rsid w:val="00FB0469"/>
    <w:rsid w:val="00FB186B"/>
    <w:rsid w:val="00FD4EAB"/>
    <w:rsid w:val="00FF3B8C"/>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441980"/>
  <w15:chartTrackingRefBased/>
  <w15:docId w15:val="{B46C3D5D-93AF-40A3-9C8B-EF6287F74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Überschrift 1 - Abschluss"/>
    <w:basedOn w:val="Standard"/>
    <w:link w:val="berschrift1Zchn"/>
    <w:uiPriority w:val="9"/>
    <w:qFormat/>
    <w:rsid w:val="00B82F62"/>
    <w:pPr>
      <w:widowControl w:val="0"/>
      <w:autoSpaceDE w:val="0"/>
      <w:autoSpaceDN w:val="0"/>
      <w:spacing w:before="120" w:after="120" w:line="240" w:lineRule="auto"/>
      <w:ind w:left="851" w:hanging="851"/>
      <w:jc w:val="both"/>
      <w:outlineLvl w:val="0"/>
    </w:pPr>
    <w:rPr>
      <w:rFonts w:ascii="TT Firs Neue Light" w:eastAsia="Arial" w:hAnsi="TT Firs Neue Light" w:cs="Arial"/>
      <w:b/>
      <w:bCs/>
      <w:kern w:val="0"/>
      <w:sz w:val="24"/>
      <w:szCs w:val="28"/>
      <w14:ligatures w14:val="none"/>
    </w:rPr>
  </w:style>
  <w:style w:type="paragraph" w:styleId="berschrift2">
    <w:name w:val="heading 2"/>
    <w:basedOn w:val="Standard"/>
    <w:link w:val="berschrift2Zchn"/>
    <w:uiPriority w:val="9"/>
    <w:unhideWhenUsed/>
    <w:qFormat/>
    <w:rsid w:val="00B82F62"/>
    <w:pPr>
      <w:spacing w:before="120" w:after="120" w:line="240" w:lineRule="auto"/>
      <w:ind w:left="1758" w:hanging="721"/>
      <w:jc w:val="both"/>
      <w:outlineLvl w:val="1"/>
    </w:pPr>
    <w:rPr>
      <w:rFonts w:ascii="Times New Roman" w:eastAsia="Times New Roman" w:hAnsi="Times New Roman" w:cs="Times New Roman"/>
      <w:b/>
      <w:bCs/>
      <w:kern w:val="0"/>
      <w:sz w:val="24"/>
      <w:szCs w:val="24"/>
      <w14:ligatures w14:val="none"/>
    </w:rPr>
  </w:style>
  <w:style w:type="paragraph" w:styleId="berschrift3">
    <w:name w:val="heading 3"/>
    <w:basedOn w:val="Standard"/>
    <w:link w:val="berschrift3Zchn"/>
    <w:uiPriority w:val="9"/>
    <w:unhideWhenUsed/>
    <w:qFormat/>
    <w:rsid w:val="00B82F62"/>
    <w:pPr>
      <w:spacing w:before="120" w:after="120" w:line="240" w:lineRule="auto"/>
      <w:ind w:left="2118" w:hanging="1081"/>
      <w:jc w:val="both"/>
      <w:outlineLvl w:val="2"/>
    </w:pPr>
    <w:rPr>
      <w:rFonts w:ascii="Arial-BoldItalicMT" w:eastAsia="Arial-BoldItalicMT" w:hAnsi="Arial-BoldItalicMT" w:cs="Arial-BoldItalicMT"/>
      <w:b/>
      <w:bCs/>
      <w:i/>
      <w:kern w:val="0"/>
      <w:sz w:val="24"/>
      <w:szCs w:val="24"/>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1 - Abschluss Zchn"/>
    <w:basedOn w:val="Absatz-Standardschriftart"/>
    <w:link w:val="berschrift1"/>
    <w:uiPriority w:val="9"/>
    <w:rsid w:val="00B82F62"/>
    <w:rPr>
      <w:rFonts w:ascii="TT Firs Neue Light" w:eastAsia="Arial" w:hAnsi="TT Firs Neue Light" w:cs="Arial"/>
      <w:b/>
      <w:bCs/>
      <w:kern w:val="0"/>
      <w:sz w:val="24"/>
      <w:szCs w:val="28"/>
      <w14:ligatures w14:val="none"/>
    </w:rPr>
  </w:style>
  <w:style w:type="character" w:customStyle="1" w:styleId="berschrift2Zchn">
    <w:name w:val="Überschrift 2 Zchn"/>
    <w:basedOn w:val="Absatz-Standardschriftart"/>
    <w:link w:val="berschrift2"/>
    <w:uiPriority w:val="9"/>
    <w:rsid w:val="00B82F62"/>
    <w:rPr>
      <w:rFonts w:ascii="Times New Roman" w:eastAsia="Times New Roman" w:hAnsi="Times New Roman" w:cs="Times New Roman"/>
      <w:b/>
      <w:bCs/>
      <w:kern w:val="0"/>
      <w:sz w:val="24"/>
      <w:szCs w:val="24"/>
      <w14:ligatures w14:val="none"/>
    </w:rPr>
  </w:style>
  <w:style w:type="character" w:customStyle="1" w:styleId="berschrift3Zchn">
    <w:name w:val="Überschrift 3 Zchn"/>
    <w:basedOn w:val="Absatz-Standardschriftart"/>
    <w:link w:val="berschrift3"/>
    <w:uiPriority w:val="9"/>
    <w:rsid w:val="00B82F62"/>
    <w:rPr>
      <w:rFonts w:ascii="Arial-BoldItalicMT" w:eastAsia="Arial-BoldItalicMT" w:hAnsi="Arial-BoldItalicMT" w:cs="Arial-BoldItalicMT"/>
      <w:b/>
      <w:bCs/>
      <w:i/>
      <w:kern w:val="0"/>
      <w:sz w:val="24"/>
      <w:szCs w:val="24"/>
      <w14:ligatures w14:val="none"/>
    </w:rPr>
  </w:style>
  <w:style w:type="paragraph" w:styleId="Verzeichnis1">
    <w:name w:val="toc 1"/>
    <w:uiPriority w:val="39"/>
    <w:qFormat/>
    <w:rsid w:val="00EA6139"/>
    <w:pPr>
      <w:widowControl w:val="0"/>
      <w:autoSpaceDE w:val="0"/>
      <w:autoSpaceDN w:val="0"/>
      <w:spacing w:before="119" w:after="120" w:line="240" w:lineRule="auto"/>
      <w:ind w:left="1998" w:hanging="961"/>
    </w:pPr>
    <w:rPr>
      <w:rFonts w:ascii="Arial" w:eastAsia="Arial" w:hAnsi="Arial" w:cs="Arial"/>
      <w:bCs/>
      <w:color w:val="000000" w:themeColor="text1"/>
      <w:kern w:val="0"/>
      <w:sz w:val="24"/>
      <w:szCs w:val="28"/>
      <w14:ligatures w14:val="none"/>
    </w:rPr>
  </w:style>
  <w:style w:type="paragraph" w:styleId="Verzeichnis2">
    <w:name w:val="toc 2"/>
    <w:basedOn w:val="Standard"/>
    <w:uiPriority w:val="39"/>
    <w:qFormat/>
    <w:rsid w:val="00B82F62"/>
    <w:pPr>
      <w:spacing w:before="144" w:after="120" w:line="240" w:lineRule="auto"/>
      <w:ind w:left="1998" w:hanging="721"/>
      <w:jc w:val="both"/>
    </w:pPr>
    <w:rPr>
      <w:rFonts w:ascii="Times New Roman" w:eastAsia="Times New Roman" w:hAnsi="Times New Roman" w:cs="Times New Roman"/>
      <w:b/>
      <w:bCs/>
      <w:kern w:val="0"/>
      <w:sz w:val="24"/>
      <w:szCs w:val="24"/>
      <w14:ligatures w14:val="none"/>
    </w:rPr>
  </w:style>
  <w:style w:type="paragraph" w:styleId="Verzeichnis3">
    <w:name w:val="toc 3"/>
    <w:basedOn w:val="Standard"/>
    <w:uiPriority w:val="39"/>
    <w:qFormat/>
    <w:rsid w:val="00B82F62"/>
    <w:pPr>
      <w:spacing w:before="144" w:after="120" w:line="240" w:lineRule="auto"/>
      <w:ind w:left="2238" w:hanging="961"/>
      <w:jc w:val="both"/>
    </w:pPr>
    <w:rPr>
      <w:rFonts w:ascii="Arial-BoldItalicMT" w:eastAsia="Arial-BoldItalicMT" w:hAnsi="Arial-BoldItalicMT" w:cs="Arial-BoldItalicMT"/>
      <w:b/>
      <w:bCs/>
      <w:i/>
      <w:kern w:val="0"/>
      <w:sz w:val="24"/>
      <w:szCs w:val="24"/>
      <w14:ligatures w14:val="none"/>
    </w:rPr>
  </w:style>
  <w:style w:type="paragraph" w:styleId="Textkrper">
    <w:name w:val="Body Text"/>
    <w:basedOn w:val="Standard"/>
    <w:link w:val="TextkrperZchn"/>
    <w:uiPriority w:val="1"/>
    <w:qFormat/>
    <w:rsid w:val="00B82F62"/>
    <w:pPr>
      <w:spacing w:before="120" w:after="120" w:line="240" w:lineRule="auto"/>
      <w:jc w:val="both"/>
    </w:pPr>
    <w:rPr>
      <w:rFonts w:ascii="Times New Roman" w:eastAsia="Times New Roman" w:hAnsi="Times New Roman" w:cs="Times New Roman"/>
      <w:kern w:val="0"/>
      <w:sz w:val="24"/>
      <w:szCs w:val="24"/>
      <w14:ligatures w14:val="none"/>
    </w:rPr>
  </w:style>
  <w:style w:type="character" w:customStyle="1" w:styleId="TextkrperZchn">
    <w:name w:val="Textkörper Zchn"/>
    <w:basedOn w:val="Absatz-Standardschriftart"/>
    <w:link w:val="Textkrper"/>
    <w:uiPriority w:val="1"/>
    <w:rsid w:val="00B82F62"/>
    <w:rPr>
      <w:rFonts w:ascii="Times New Roman" w:eastAsia="Times New Roman" w:hAnsi="Times New Roman" w:cs="Times New Roman"/>
      <w:kern w:val="0"/>
      <w:sz w:val="24"/>
      <w:szCs w:val="24"/>
      <w14:ligatures w14:val="none"/>
    </w:rPr>
  </w:style>
  <w:style w:type="paragraph" w:styleId="Titel">
    <w:name w:val="Title"/>
    <w:basedOn w:val="Standard"/>
    <w:link w:val="TitelZchn"/>
    <w:uiPriority w:val="10"/>
    <w:qFormat/>
    <w:rsid w:val="00B82F62"/>
    <w:pPr>
      <w:widowControl w:val="0"/>
      <w:autoSpaceDE w:val="0"/>
      <w:autoSpaceDN w:val="0"/>
      <w:spacing w:before="121" w:after="120" w:line="240" w:lineRule="auto"/>
      <w:ind w:left="2350" w:right="2216"/>
      <w:jc w:val="center"/>
    </w:pPr>
    <w:rPr>
      <w:rFonts w:ascii="Arial" w:eastAsia="Arial" w:hAnsi="Arial" w:cs="Arial"/>
      <w:b/>
      <w:bCs/>
      <w:kern w:val="0"/>
      <w:sz w:val="60"/>
      <w:szCs w:val="60"/>
      <w14:ligatures w14:val="none"/>
    </w:rPr>
  </w:style>
  <w:style w:type="character" w:customStyle="1" w:styleId="TitelZchn">
    <w:name w:val="Titel Zchn"/>
    <w:basedOn w:val="Absatz-Standardschriftart"/>
    <w:link w:val="Titel"/>
    <w:uiPriority w:val="10"/>
    <w:rsid w:val="00B82F62"/>
    <w:rPr>
      <w:rFonts w:ascii="Arial" w:eastAsia="Arial" w:hAnsi="Arial" w:cs="Arial"/>
      <w:b/>
      <w:bCs/>
      <w:kern w:val="0"/>
      <w:sz w:val="60"/>
      <w:szCs w:val="60"/>
      <w14:ligatures w14:val="none"/>
    </w:rPr>
  </w:style>
  <w:style w:type="paragraph" w:styleId="Listenabsatz">
    <w:name w:val="List Paragraph"/>
    <w:basedOn w:val="Standard"/>
    <w:uiPriority w:val="34"/>
    <w:qFormat/>
    <w:rsid w:val="00B82F62"/>
    <w:pPr>
      <w:widowControl w:val="0"/>
      <w:autoSpaceDE w:val="0"/>
      <w:autoSpaceDN w:val="0"/>
      <w:spacing w:before="120" w:after="120" w:line="240" w:lineRule="auto"/>
      <w:ind w:left="1998" w:hanging="721"/>
      <w:jc w:val="both"/>
    </w:pPr>
    <w:rPr>
      <w:rFonts w:ascii="Arial" w:eastAsia="Arial" w:hAnsi="Arial" w:cs="Arial"/>
      <w:kern w:val="0"/>
      <w14:ligatures w14:val="none"/>
    </w:rPr>
  </w:style>
  <w:style w:type="paragraph" w:customStyle="1" w:styleId="TableParagraph">
    <w:name w:val="Table Paragraph"/>
    <w:basedOn w:val="Standard"/>
    <w:uiPriority w:val="1"/>
    <w:qFormat/>
    <w:rsid w:val="00B82F62"/>
    <w:pPr>
      <w:widowControl w:val="0"/>
      <w:autoSpaceDE w:val="0"/>
      <w:autoSpaceDN w:val="0"/>
      <w:spacing w:before="137" w:after="120" w:line="240" w:lineRule="auto"/>
      <w:ind w:left="107"/>
      <w:jc w:val="both"/>
    </w:pPr>
    <w:rPr>
      <w:rFonts w:ascii="Arial" w:eastAsia="Arial" w:hAnsi="Arial" w:cs="Arial"/>
      <w:kern w:val="0"/>
      <w14:ligatures w14:val="none"/>
    </w:rPr>
  </w:style>
  <w:style w:type="paragraph" w:styleId="Kopfzeile">
    <w:name w:val="header"/>
    <w:basedOn w:val="Standard"/>
    <w:link w:val="KopfzeileZchn"/>
    <w:uiPriority w:val="99"/>
    <w:unhideWhenUsed/>
    <w:rsid w:val="00B82F62"/>
    <w:pPr>
      <w:widowControl w:val="0"/>
      <w:tabs>
        <w:tab w:val="center" w:pos="4536"/>
        <w:tab w:val="right" w:pos="9072"/>
      </w:tabs>
      <w:autoSpaceDE w:val="0"/>
      <w:autoSpaceDN w:val="0"/>
      <w:spacing w:before="120" w:after="120" w:line="240" w:lineRule="auto"/>
      <w:jc w:val="both"/>
    </w:pPr>
    <w:rPr>
      <w:rFonts w:ascii="Arial" w:eastAsia="Arial" w:hAnsi="Arial" w:cs="Arial"/>
      <w:kern w:val="0"/>
      <w14:ligatures w14:val="none"/>
    </w:rPr>
  </w:style>
  <w:style w:type="character" w:customStyle="1" w:styleId="KopfzeileZchn">
    <w:name w:val="Kopfzeile Zchn"/>
    <w:basedOn w:val="Absatz-Standardschriftart"/>
    <w:link w:val="Kopfzeile"/>
    <w:uiPriority w:val="99"/>
    <w:rsid w:val="00B82F62"/>
    <w:rPr>
      <w:rFonts w:ascii="Arial" w:eastAsia="Arial" w:hAnsi="Arial" w:cs="Arial"/>
      <w:kern w:val="0"/>
      <w14:ligatures w14:val="none"/>
    </w:rPr>
  </w:style>
  <w:style w:type="paragraph" w:styleId="Fuzeile">
    <w:name w:val="footer"/>
    <w:basedOn w:val="Standard"/>
    <w:link w:val="FuzeileZchn"/>
    <w:uiPriority w:val="99"/>
    <w:unhideWhenUsed/>
    <w:rsid w:val="00B82F62"/>
    <w:pPr>
      <w:widowControl w:val="0"/>
      <w:tabs>
        <w:tab w:val="center" w:pos="4536"/>
        <w:tab w:val="right" w:pos="9072"/>
      </w:tabs>
      <w:autoSpaceDE w:val="0"/>
      <w:autoSpaceDN w:val="0"/>
      <w:spacing w:before="120" w:after="120" w:line="240" w:lineRule="auto"/>
      <w:jc w:val="both"/>
    </w:pPr>
    <w:rPr>
      <w:rFonts w:ascii="Arial" w:eastAsia="Arial" w:hAnsi="Arial" w:cs="Arial"/>
      <w:kern w:val="0"/>
      <w14:ligatures w14:val="none"/>
    </w:rPr>
  </w:style>
  <w:style w:type="character" w:customStyle="1" w:styleId="FuzeileZchn">
    <w:name w:val="Fußzeile Zchn"/>
    <w:basedOn w:val="Absatz-Standardschriftart"/>
    <w:link w:val="Fuzeile"/>
    <w:uiPriority w:val="99"/>
    <w:rsid w:val="00B82F62"/>
    <w:rPr>
      <w:rFonts w:ascii="Arial" w:eastAsia="Arial" w:hAnsi="Arial" w:cs="Arial"/>
      <w:kern w:val="0"/>
      <w14:ligatures w14:val="none"/>
    </w:rPr>
  </w:style>
  <w:style w:type="character" w:styleId="Hyperlink">
    <w:name w:val="Hyperlink"/>
    <w:basedOn w:val="Absatz-Standardschriftart"/>
    <w:uiPriority w:val="99"/>
    <w:unhideWhenUsed/>
    <w:rsid w:val="00B82F62"/>
    <w:rPr>
      <w:color w:val="0563C1" w:themeColor="hyperlink"/>
      <w:u w:val="single"/>
    </w:rPr>
  </w:style>
  <w:style w:type="table" w:styleId="Tabellenraster">
    <w:name w:val="Table Grid"/>
    <w:basedOn w:val="NormaleTabelle"/>
    <w:uiPriority w:val="39"/>
    <w:rsid w:val="00B82F62"/>
    <w:pPr>
      <w:spacing w:before="120" w:after="120" w:line="240" w:lineRule="auto"/>
      <w:jc w:val="both"/>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B82F62"/>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eastAsia="de-AT"/>
    </w:rPr>
  </w:style>
  <w:style w:type="character" w:styleId="Hervorhebung">
    <w:name w:val="Emphasis"/>
    <w:basedOn w:val="Absatz-Standardschriftart"/>
    <w:uiPriority w:val="20"/>
    <w:qFormat/>
    <w:rsid w:val="00B82F62"/>
    <w:rPr>
      <w:i/>
      <w:iCs/>
    </w:rPr>
  </w:style>
  <w:style w:type="paragraph" w:styleId="StandardWeb">
    <w:name w:val="Normal (Web)"/>
    <w:basedOn w:val="Standard"/>
    <w:uiPriority w:val="99"/>
    <w:semiHidden/>
    <w:unhideWhenUsed/>
    <w:rsid w:val="00B82F62"/>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 w:type="character" w:styleId="Fett">
    <w:name w:val="Strong"/>
    <w:basedOn w:val="Absatz-Standardschriftart"/>
    <w:uiPriority w:val="22"/>
    <w:qFormat/>
    <w:rsid w:val="00B82F62"/>
    <w:rPr>
      <w:b/>
      <w:bCs/>
    </w:rPr>
  </w:style>
  <w:style w:type="character" w:customStyle="1" w:styleId="markedcontent">
    <w:name w:val="markedcontent"/>
    <w:basedOn w:val="Absatz-Standardschriftart"/>
    <w:rsid w:val="00B82F62"/>
  </w:style>
  <w:style w:type="character" w:customStyle="1" w:styleId="highlight">
    <w:name w:val="highlight"/>
    <w:basedOn w:val="Absatz-Standardschriftart"/>
    <w:rsid w:val="00B82F62"/>
  </w:style>
  <w:style w:type="paragraph" w:styleId="Kommentartext">
    <w:name w:val="annotation text"/>
    <w:basedOn w:val="Standard"/>
    <w:link w:val="KommentartextZchn"/>
    <w:uiPriority w:val="99"/>
    <w:unhideWhenUsed/>
    <w:rsid w:val="00B82F62"/>
    <w:pPr>
      <w:spacing w:before="120" w:after="120" w:line="240" w:lineRule="auto"/>
      <w:jc w:val="both"/>
    </w:pPr>
    <w:rPr>
      <w:rFonts w:ascii="Times New Roman" w:eastAsia="Times New Roman" w:hAnsi="Times New Roman" w:cs="Times New Roman"/>
      <w:kern w:val="0"/>
      <w:sz w:val="20"/>
      <w:szCs w:val="20"/>
      <w14:ligatures w14:val="none"/>
    </w:rPr>
  </w:style>
  <w:style w:type="character" w:customStyle="1" w:styleId="KommentartextZchn">
    <w:name w:val="Kommentartext Zchn"/>
    <w:basedOn w:val="Absatz-Standardschriftart"/>
    <w:link w:val="Kommentartext"/>
    <w:uiPriority w:val="99"/>
    <w:rsid w:val="00B82F62"/>
    <w:rPr>
      <w:rFonts w:ascii="Times New Roman" w:eastAsia="Times New Roman" w:hAnsi="Times New Roman" w:cs="Times New Roman"/>
      <w:kern w:val="0"/>
      <w:sz w:val="20"/>
      <w:szCs w:val="20"/>
      <w14:ligatures w14:val="none"/>
    </w:rPr>
  </w:style>
  <w:style w:type="character" w:customStyle="1" w:styleId="KommentarthemaZchn">
    <w:name w:val="Kommentarthema Zchn"/>
    <w:basedOn w:val="KommentartextZchn"/>
    <w:link w:val="Kommentarthema"/>
    <w:uiPriority w:val="99"/>
    <w:semiHidden/>
    <w:rsid w:val="00B82F62"/>
    <w:rPr>
      <w:rFonts w:ascii="Times New Roman" w:eastAsia="Times New Roman" w:hAnsi="Times New Roman" w:cs="Times New Roman"/>
      <w:b/>
      <w:bCs/>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B82F62"/>
    <w:rPr>
      <w:b/>
      <w:bCs/>
    </w:rPr>
  </w:style>
  <w:style w:type="paragraph" w:customStyle="1" w:styleId="Default">
    <w:name w:val="Default"/>
    <w:rsid w:val="00B82F62"/>
    <w:pPr>
      <w:autoSpaceDE w:val="0"/>
      <w:autoSpaceDN w:val="0"/>
      <w:adjustRightInd w:val="0"/>
      <w:spacing w:after="0" w:line="240" w:lineRule="auto"/>
    </w:pPr>
    <w:rPr>
      <w:rFonts w:ascii="OBECN C+ Cera Pro" w:hAnsi="OBECN C+ Cera Pro" w:cs="OBECN C+ Cera Pro"/>
      <w:color w:val="000000"/>
      <w:kern w:val="0"/>
      <w:sz w:val="24"/>
      <w:szCs w:val="24"/>
      <w14:ligatures w14:val="none"/>
    </w:rPr>
  </w:style>
  <w:style w:type="character" w:customStyle="1" w:styleId="SprechblasentextZchn">
    <w:name w:val="Sprechblasentext Zchn"/>
    <w:basedOn w:val="Absatz-Standardschriftart"/>
    <w:link w:val="Sprechblasentext"/>
    <w:uiPriority w:val="99"/>
    <w:semiHidden/>
    <w:rsid w:val="00B82F62"/>
    <w:rPr>
      <w:rFonts w:ascii="Segoe UI" w:eastAsia="Times New Roman" w:hAnsi="Segoe UI" w:cs="Segoe UI"/>
      <w:kern w:val="0"/>
      <w:sz w:val="18"/>
      <w:szCs w:val="18"/>
      <w14:ligatures w14:val="none"/>
    </w:rPr>
  </w:style>
  <w:style w:type="paragraph" w:styleId="Sprechblasentext">
    <w:name w:val="Balloon Text"/>
    <w:basedOn w:val="Standard"/>
    <w:link w:val="SprechblasentextZchn"/>
    <w:uiPriority w:val="99"/>
    <w:semiHidden/>
    <w:unhideWhenUsed/>
    <w:rsid w:val="00B82F62"/>
    <w:pPr>
      <w:spacing w:after="0" w:line="240" w:lineRule="auto"/>
      <w:jc w:val="both"/>
    </w:pPr>
    <w:rPr>
      <w:rFonts w:ascii="Segoe UI" w:eastAsia="Times New Roman" w:hAnsi="Segoe UI" w:cs="Segoe UI"/>
      <w:kern w:val="0"/>
      <w:sz w:val="18"/>
      <w:szCs w:val="18"/>
      <w14:ligatures w14:val="none"/>
    </w:rPr>
  </w:style>
  <w:style w:type="paragraph" w:customStyle="1" w:styleId="Abschlussberichtberschrift2">
    <w:name w:val="Abschlussbericht Überschrift 2"/>
    <w:basedOn w:val="Abschlussberichtberschrift1"/>
    <w:link w:val="Abschlussberichtberschrift2Zchn"/>
    <w:qFormat/>
    <w:rsid w:val="002D0FFE"/>
    <w:pPr>
      <w:numPr>
        <w:numId w:val="5"/>
      </w:numPr>
      <w:tabs>
        <w:tab w:val="left" w:pos="851"/>
        <w:tab w:val="left" w:pos="1470"/>
        <w:tab w:val="left" w:pos="1471"/>
      </w:tabs>
    </w:pPr>
    <w:rPr>
      <w:sz w:val="28"/>
    </w:rPr>
  </w:style>
  <w:style w:type="character" w:customStyle="1" w:styleId="Abschlussberichtberschrift2Zchn">
    <w:name w:val="Abschlussbericht Überschrift 2 Zchn"/>
    <w:basedOn w:val="berschrift1Zchn"/>
    <w:link w:val="Abschlussberichtberschrift2"/>
    <w:rsid w:val="0014609C"/>
    <w:rPr>
      <w:rFonts w:ascii="TT Firs Neue Light" w:eastAsia="Arial" w:hAnsi="TT Firs Neue Light" w:cs="Arial"/>
      <w:b/>
      <w:bCs/>
      <w:kern w:val="0"/>
      <w:sz w:val="28"/>
      <w:szCs w:val="32"/>
      <w14:ligatures w14:val="none"/>
    </w:rPr>
  </w:style>
  <w:style w:type="paragraph" w:customStyle="1" w:styleId="Abschlussberichtberschrift1">
    <w:name w:val="Abschlussbericht Überschrift 1"/>
    <w:basedOn w:val="berschrift1"/>
    <w:link w:val="Abschlussberichtberschrift1Zchn"/>
    <w:qFormat/>
    <w:rsid w:val="00FD4EAB"/>
    <w:pPr>
      <w:numPr>
        <w:numId w:val="2"/>
      </w:numPr>
      <w:tabs>
        <w:tab w:val="left" w:pos="1037"/>
      </w:tabs>
    </w:pPr>
    <w:rPr>
      <w:sz w:val="40"/>
      <w:szCs w:val="32"/>
    </w:rPr>
  </w:style>
  <w:style w:type="character" w:customStyle="1" w:styleId="Abschlussberichtberschrift1Zchn">
    <w:name w:val="Abschlussbericht Überschrift 1 Zchn"/>
    <w:basedOn w:val="berschrift1Zchn"/>
    <w:link w:val="Abschlussberichtberschrift1"/>
    <w:rsid w:val="00FD4EAB"/>
    <w:rPr>
      <w:rFonts w:ascii="TT Firs Neue Light" w:eastAsia="Arial" w:hAnsi="TT Firs Neue Light" w:cs="Arial"/>
      <w:b/>
      <w:bCs/>
      <w:kern w:val="0"/>
      <w:sz w:val="40"/>
      <w:szCs w:val="32"/>
      <w14:ligatures w14:val="none"/>
    </w:rPr>
  </w:style>
  <w:style w:type="paragraph" w:customStyle="1" w:styleId="Ebene1">
    <w:name w:val="Ebene 1"/>
    <w:basedOn w:val="berschrift1"/>
    <w:qFormat/>
    <w:rsid w:val="00B82F62"/>
    <w:pPr>
      <w:keepNext/>
      <w:widowControl/>
      <w:numPr>
        <w:numId w:val="4"/>
      </w:numPr>
      <w:autoSpaceDE/>
      <w:autoSpaceDN/>
      <w:spacing w:before="480" w:after="0"/>
    </w:pPr>
    <w:rPr>
      <w:rFonts w:ascii="Verdana" w:eastAsia="Times New Roman" w:hAnsi="Verdana" w:cs="Times New Roman"/>
      <w:color w:val="000000"/>
      <w:szCs w:val="20"/>
      <w:lang w:val="de-DE" w:eastAsia="de-DE"/>
    </w:rPr>
  </w:style>
  <w:style w:type="character" w:styleId="Kommentarzeichen">
    <w:name w:val="annotation reference"/>
    <w:basedOn w:val="Absatz-Standardschriftart"/>
    <w:uiPriority w:val="99"/>
    <w:semiHidden/>
    <w:unhideWhenUsed/>
    <w:rsid w:val="003414DB"/>
    <w:rPr>
      <w:sz w:val="16"/>
      <w:szCs w:val="16"/>
    </w:rPr>
  </w:style>
  <w:style w:type="paragraph" w:styleId="Funotentext">
    <w:name w:val="footnote text"/>
    <w:basedOn w:val="Standard"/>
    <w:link w:val="FunotentextZchn"/>
    <w:uiPriority w:val="99"/>
    <w:semiHidden/>
    <w:unhideWhenUsed/>
    <w:rsid w:val="00021B2E"/>
    <w:pPr>
      <w:spacing w:after="0" w:line="240" w:lineRule="auto"/>
    </w:pPr>
    <w:rPr>
      <w:rFonts w:ascii="Calibri" w:eastAsia="Times New Roman" w:hAnsi="Calibri" w:cs="Calibri"/>
      <w:color w:val="000000"/>
      <w:kern w:val="28"/>
      <w:sz w:val="20"/>
      <w:szCs w:val="20"/>
      <w:lang w:eastAsia="de-AT"/>
      <w14:ligatures w14:val="standard"/>
      <w14:cntxtAlts/>
    </w:rPr>
  </w:style>
  <w:style w:type="character" w:customStyle="1" w:styleId="FunotentextZchn">
    <w:name w:val="Fußnotentext Zchn"/>
    <w:basedOn w:val="Absatz-Standardschriftart"/>
    <w:link w:val="Funotentext"/>
    <w:uiPriority w:val="99"/>
    <w:semiHidden/>
    <w:rsid w:val="00021B2E"/>
    <w:rPr>
      <w:rFonts w:ascii="Calibri" w:eastAsia="Times New Roman" w:hAnsi="Calibri" w:cs="Calibri"/>
      <w:color w:val="000000"/>
      <w:kern w:val="28"/>
      <w:sz w:val="20"/>
      <w:szCs w:val="20"/>
      <w:lang w:eastAsia="de-AT"/>
      <w14:ligatures w14:val="standard"/>
      <w14:cntxtAlts/>
    </w:rPr>
  </w:style>
  <w:style w:type="character" w:styleId="Funotenzeichen">
    <w:name w:val="footnote reference"/>
    <w:basedOn w:val="Absatz-Standardschriftart"/>
    <w:uiPriority w:val="99"/>
    <w:semiHidden/>
    <w:unhideWhenUsed/>
    <w:rsid w:val="00021B2E"/>
    <w:rPr>
      <w:vertAlign w:val="superscript"/>
    </w:rPr>
  </w:style>
  <w:style w:type="character" w:styleId="NichtaufgelsteErwhnung">
    <w:name w:val="Unresolved Mention"/>
    <w:basedOn w:val="Absatz-Standardschriftart"/>
    <w:uiPriority w:val="99"/>
    <w:semiHidden/>
    <w:unhideWhenUsed/>
    <w:rsid w:val="008D3F4C"/>
    <w:rPr>
      <w:color w:val="605E5C"/>
      <w:shd w:val="clear" w:color="auto" w:fill="E1DFDD"/>
    </w:rPr>
  </w:style>
  <w:style w:type="paragraph" w:customStyle="1" w:styleId="pf0">
    <w:name w:val="pf0"/>
    <w:basedOn w:val="Standard"/>
    <w:rsid w:val="00066978"/>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 w:type="paragraph" w:customStyle="1" w:styleId="berschriftKK">
    <w:name w:val="Überschrift KK"/>
    <w:basedOn w:val="berschrift1"/>
    <w:link w:val="berschriftKKZchn"/>
    <w:qFormat/>
    <w:rsid w:val="00066978"/>
    <w:pPr>
      <w:spacing w:after="0"/>
    </w:pPr>
    <w:rPr>
      <w:rFonts w:ascii="Arial" w:hAnsi="Arial"/>
      <w:noProof/>
      <w:sz w:val="40"/>
    </w:rPr>
  </w:style>
  <w:style w:type="character" w:customStyle="1" w:styleId="berschriftKKZchn">
    <w:name w:val="Überschrift KK Zchn"/>
    <w:basedOn w:val="Absatz-Standardschriftart"/>
    <w:link w:val="berschriftKK"/>
    <w:rsid w:val="00066978"/>
    <w:rPr>
      <w:rFonts w:ascii="Arial" w:eastAsia="Arial" w:hAnsi="Arial" w:cs="Arial"/>
      <w:b/>
      <w:bCs/>
      <w:noProof/>
      <w:kern w:val="0"/>
      <w:sz w:val="40"/>
      <w:szCs w:val="28"/>
      <w14:ligatures w14:val="none"/>
    </w:rPr>
  </w:style>
  <w:style w:type="paragraph" w:customStyle="1" w:styleId="Untertitel2">
    <w:name w:val="Untertitel 2"/>
    <w:basedOn w:val="berschrift2"/>
    <w:next w:val="berschrift2"/>
    <w:link w:val="Untertitel2Zchn"/>
    <w:qFormat/>
    <w:rsid w:val="00066978"/>
    <w:pPr>
      <w:keepNext/>
      <w:keepLines/>
      <w:spacing w:before="40" w:after="0" w:line="285" w:lineRule="auto"/>
      <w:ind w:left="0" w:firstLine="0"/>
      <w:jc w:val="left"/>
    </w:pPr>
    <w:rPr>
      <w:rFonts w:ascii="Arial" w:eastAsiaTheme="majorEastAsia" w:hAnsi="Arial" w:cs="Arial"/>
      <w:bCs w:val="0"/>
      <w:kern w:val="28"/>
      <w:sz w:val="28"/>
      <w:lang w:eastAsia="de-AT"/>
      <w14:ligatures w14:val="standard"/>
      <w14:cntxtAlts/>
    </w:rPr>
  </w:style>
  <w:style w:type="character" w:customStyle="1" w:styleId="Untertitel2Zchn">
    <w:name w:val="Untertitel 2 Zchn"/>
    <w:basedOn w:val="berschrift2Zchn"/>
    <w:link w:val="Untertitel2"/>
    <w:rsid w:val="00066978"/>
    <w:rPr>
      <w:rFonts w:ascii="Arial" w:eastAsiaTheme="majorEastAsia" w:hAnsi="Arial" w:cs="Arial"/>
      <w:b/>
      <w:bCs w:val="0"/>
      <w:kern w:val="28"/>
      <w:sz w:val="28"/>
      <w:szCs w:val="24"/>
      <w:lang w:eastAsia="de-AT"/>
      <w14:ligatures w14:val="standard"/>
      <w14:cntxtAlts/>
    </w:rPr>
  </w:style>
  <w:style w:type="paragraph" w:customStyle="1" w:styleId="Untertitel21">
    <w:name w:val="Untertitel 2.1"/>
    <w:basedOn w:val="Untertitel2"/>
    <w:link w:val="Untertitel21Zchn"/>
    <w:qFormat/>
    <w:rsid w:val="00365D91"/>
    <w:pPr>
      <w:spacing w:line="240" w:lineRule="auto"/>
    </w:pPr>
    <w:rPr>
      <w:bCs/>
      <w14:ligatures w14:val="none"/>
    </w:rPr>
  </w:style>
  <w:style w:type="character" w:customStyle="1" w:styleId="Untertitel21Zchn">
    <w:name w:val="Untertitel 2.1 Zchn"/>
    <w:basedOn w:val="Untertitel2Zchn"/>
    <w:link w:val="Untertitel21"/>
    <w:rsid w:val="00365D91"/>
    <w:rPr>
      <w:rFonts w:ascii="Arial" w:eastAsiaTheme="majorEastAsia" w:hAnsi="Arial" w:cs="Arial"/>
      <w:b/>
      <w:bCs/>
      <w:kern w:val="28"/>
      <w:sz w:val="28"/>
      <w:szCs w:val="24"/>
      <w:lang w:eastAsia="de-AT"/>
      <w14:ligatures w14:val="none"/>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191896">
      <w:bodyDiv w:val="1"/>
      <w:marLeft w:val="0"/>
      <w:marRight w:val="0"/>
      <w:marTop w:val="0"/>
      <w:marBottom w:val="0"/>
      <w:divBdr>
        <w:top w:val="none" w:sz="0" w:space="0" w:color="auto"/>
        <w:left w:val="none" w:sz="0" w:space="0" w:color="auto"/>
        <w:bottom w:val="none" w:sz="0" w:space="0" w:color="auto"/>
        <w:right w:val="none" w:sz="0" w:space="0" w:color="auto"/>
      </w:divBdr>
    </w:div>
    <w:div w:id="199336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ilminstitut.at/en/green-filming" TargetMode="External"/><Relationship Id="rId18" Type="http://schemas.openxmlformats.org/officeDocument/2006/relationships/hyperlink" Target="https://lafc.greenshooting.at/de_DE/start/" TargetMode="External"/><Relationship Id="rId3" Type="http://schemas.openxmlformats.org/officeDocument/2006/relationships/styles" Target="styles.xml"/><Relationship Id="rId21" Type="http://schemas.openxmlformats.org/officeDocument/2006/relationships/hyperlink" Target="https://idm.greenshooting.eu/de_DE/" TargetMode="External"/><Relationship Id="rId7" Type="http://schemas.openxmlformats.org/officeDocument/2006/relationships/endnotes" Target="endnotes.xml"/><Relationship Id="rId12" Type="http://schemas.openxmlformats.org/officeDocument/2006/relationships/hyperlink" Target="mailto:greenfilming@filminstitut.at" TargetMode="External"/><Relationship Id="rId17" Type="http://schemas.openxmlformats.org/officeDocument/2006/relationships/hyperlink" Target="https://filminstitut.at/en/green-filming/frequently-asked-questio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reenfilming@filminstitut.at" TargetMode="External"/><Relationship Id="rId20" Type="http://schemas.openxmlformats.org/officeDocument/2006/relationships/hyperlink" Target="https://www.green-shooting.ch/de_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lminstitut.at/green-filmin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ilminstitut.at/en/green-filming/frequently-asked-questions" TargetMode="External"/><Relationship Id="rId23" Type="http://schemas.openxmlformats.org/officeDocument/2006/relationships/footer" Target="footer1.xml"/><Relationship Id="rId10" Type="http://schemas.openxmlformats.org/officeDocument/2006/relationships/hyperlink" Target="https://filminstitut.at/" TargetMode="External"/><Relationship Id="rId19" Type="http://schemas.openxmlformats.org/officeDocument/2006/relationships/hyperlink" Target="https://go.greenshooting.de/de_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filminstitut.at/en/application-manager/green-filming-funding" TargetMode="External"/><Relationship Id="rId22" Type="http://schemas.openxmlformats.org/officeDocument/2006/relationships/hyperlink" Target="https://filminstitut.at/foerderung/green-filmin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8FF3F-C16E-4522-9E53-583AC853F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3870</Words>
  <Characters>24387</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Österreichisches Filminstitut</Company>
  <LinksUpToDate>false</LinksUpToDate>
  <CharactersWithSpaces>28201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Hauser</dc:creator>
  <cp:keywords>, docId:05AAFE03B00DB48C7563603A1121B811</cp:keywords>
  <dc:description/>
  <cp:lastModifiedBy>Nina Hauser</cp:lastModifiedBy>
  <cp:revision>10</cp:revision>
  <cp:lastPrinted>2025-02-25T13:00:00Z</cp:lastPrinted>
  <dcterms:created xsi:type="dcterms:W3CDTF">2025-12-01T15:14:00Z</dcterms:created>
  <dcterms:modified xsi:type="dcterms:W3CDTF">2025-12-05T10:06:00Z</dcterms:modified>
</cp:coreProperties>
</file>